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B5FA" w14:textId="77777777" w:rsidR="00DD5D7C" w:rsidRPr="0093046A" w:rsidRDefault="00DD5D7C" w:rsidP="00782819">
      <w:pPr>
        <w:rPr>
          <w:b/>
          <w:iCs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702653" w14:paraId="4256AB7A" w14:textId="77777777" w:rsidTr="00526B1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AEEA97" w14:textId="71C76B3B" w:rsidR="00702653" w:rsidRDefault="00FD7A62" w:rsidP="00702653">
            <w:pPr>
              <w:spacing w:line="240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 </w:t>
            </w:r>
            <w:r w:rsidR="00817DCD">
              <w:rPr>
                <w:b/>
                <w:iCs/>
                <w:sz w:val="24"/>
                <w:szCs w:val="24"/>
              </w:rPr>
              <w:t xml:space="preserve">Notification </w:t>
            </w:r>
            <w:r>
              <w:rPr>
                <w:b/>
                <w:iCs/>
                <w:sz w:val="24"/>
                <w:szCs w:val="24"/>
              </w:rPr>
              <w:t xml:space="preserve">of </w:t>
            </w:r>
            <w:r w:rsidR="008B2852">
              <w:rPr>
                <w:b/>
                <w:iCs/>
                <w:sz w:val="24"/>
                <w:szCs w:val="24"/>
              </w:rPr>
              <w:t>Early Years Inclusion funding</w:t>
            </w:r>
            <w:r>
              <w:rPr>
                <w:b/>
                <w:iCs/>
                <w:sz w:val="24"/>
                <w:szCs w:val="24"/>
              </w:rPr>
              <w:t xml:space="preserve"> Payment Changes </w:t>
            </w:r>
          </w:p>
          <w:p w14:paraId="7CA72B78" w14:textId="22EEEA09" w:rsidR="00E71286" w:rsidRPr="00FD7A62" w:rsidRDefault="00FD7A62" w:rsidP="00FD7A62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FD7A6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from the setting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to </w:t>
            </w:r>
            <w:r w:rsidR="00827581">
              <w:rPr>
                <w:b/>
                <w:iCs/>
                <w:sz w:val="24"/>
                <w:szCs w:val="24"/>
              </w:rPr>
              <w:t xml:space="preserve">Early Years Inclusion Funding </w:t>
            </w:r>
            <w:hyperlink r:id="rId7" w:history="1">
              <w:r w:rsidR="00827581">
                <w:rPr>
                  <w:rStyle w:val="Hyperlink"/>
                  <w:rFonts w:ascii="Calibri" w:hAnsi="Calibri" w:cs="Calibri"/>
                </w:rPr>
                <w:t>inclusionfunding@tameside.gov.uk</w:t>
              </w:r>
            </w:hyperlink>
          </w:p>
          <w:p w14:paraId="5D3E83E4" w14:textId="65885E88" w:rsidR="00E71286" w:rsidRPr="00E71286" w:rsidRDefault="00E71286" w:rsidP="00702653">
            <w:pPr>
              <w:spacing w:line="240" w:lineRule="auto"/>
              <w:jc w:val="center"/>
              <w:rPr>
                <w:b/>
              </w:rPr>
            </w:pPr>
          </w:p>
        </w:tc>
      </w:tr>
      <w:tr w:rsidR="00E71286" w14:paraId="71A0D8BA" w14:textId="77777777" w:rsidTr="00E7128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424D" w14:textId="401025F3" w:rsidR="00E71286" w:rsidRDefault="00E71286" w:rsidP="00E71286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If a child is in receipt of </w:t>
            </w:r>
            <w:r w:rsidR="008B2852">
              <w:rPr>
                <w:b/>
                <w:iCs/>
                <w:sz w:val="24"/>
                <w:szCs w:val="24"/>
              </w:rPr>
              <w:t>Early Years Inclusion funding</w:t>
            </w:r>
            <w:r>
              <w:rPr>
                <w:b/>
                <w:iCs/>
                <w:sz w:val="24"/>
                <w:szCs w:val="24"/>
              </w:rPr>
              <w:t xml:space="preserve"> and there is a change in their provision, </w:t>
            </w:r>
            <w:r w:rsidR="00FD7A62">
              <w:rPr>
                <w:b/>
                <w:iCs/>
                <w:sz w:val="24"/>
                <w:szCs w:val="24"/>
              </w:rPr>
              <w:t xml:space="preserve">the Early Years setting </w:t>
            </w:r>
            <w:r>
              <w:rPr>
                <w:b/>
                <w:iCs/>
                <w:sz w:val="24"/>
                <w:szCs w:val="24"/>
              </w:rPr>
              <w:t xml:space="preserve">must inform, Pupil Support Services and </w:t>
            </w:r>
            <w:r w:rsidR="008B2852">
              <w:rPr>
                <w:b/>
                <w:iCs/>
                <w:sz w:val="24"/>
                <w:szCs w:val="24"/>
              </w:rPr>
              <w:t>Early Years Inclusion funding</w:t>
            </w:r>
            <w:r>
              <w:rPr>
                <w:b/>
                <w:iCs/>
                <w:sz w:val="24"/>
                <w:szCs w:val="24"/>
              </w:rPr>
              <w:t>.</w:t>
            </w:r>
          </w:p>
          <w:p w14:paraId="59712FD3" w14:textId="54E3D0B0" w:rsidR="00E71286" w:rsidRDefault="00E71286" w:rsidP="00E71286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This will ensure amendments to payments can be made in a timely manner. </w:t>
            </w:r>
          </w:p>
          <w:p w14:paraId="5165D371" w14:textId="3B41B6A8" w:rsidR="00A312D0" w:rsidRDefault="00A312D0" w:rsidP="00E71286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Please </w:t>
            </w:r>
            <w:r w:rsidR="005673A9">
              <w:rPr>
                <w:b/>
                <w:iCs/>
                <w:sz w:val="24"/>
                <w:szCs w:val="24"/>
              </w:rPr>
              <w:t>inform us:</w:t>
            </w:r>
          </w:p>
          <w:p w14:paraId="5E431BA1" w14:textId="46096F09" w:rsidR="00E71286" w:rsidRDefault="00B73754" w:rsidP="00E71286">
            <w:pPr>
              <w:pStyle w:val="ListParagraph"/>
              <w:numPr>
                <w:ilvl w:val="0"/>
                <w:numId w:val="3"/>
              </w:numPr>
            </w:pPr>
            <w:r>
              <w:t>If t</w:t>
            </w:r>
            <w:r w:rsidR="005673A9">
              <w:t xml:space="preserve">here is an increase in </w:t>
            </w:r>
            <w:r w:rsidR="00E71286">
              <w:t xml:space="preserve">a </w:t>
            </w:r>
            <w:r w:rsidR="00C8472B">
              <w:t>child’s</w:t>
            </w:r>
            <w:r w:rsidR="005673A9">
              <w:t xml:space="preserve"> FEF entitlement from</w:t>
            </w:r>
            <w:r w:rsidR="00E71286">
              <w:t xml:space="preserve"> 15 hrs </w:t>
            </w:r>
            <w:r w:rsidR="005673A9">
              <w:t>to</w:t>
            </w:r>
            <w:r w:rsidR="00E71286">
              <w:t xml:space="preserve"> 30 </w:t>
            </w:r>
            <w:r w:rsidR="005673A9">
              <w:t>hours</w:t>
            </w:r>
          </w:p>
          <w:p w14:paraId="798778B9" w14:textId="4BE32A0F" w:rsidR="007C0A30" w:rsidRDefault="00B73754" w:rsidP="007C0A30">
            <w:pPr>
              <w:pStyle w:val="ListParagraph"/>
              <w:numPr>
                <w:ilvl w:val="0"/>
                <w:numId w:val="3"/>
              </w:numPr>
            </w:pPr>
            <w:r>
              <w:t xml:space="preserve">If </w:t>
            </w:r>
            <w:r w:rsidR="007C0A30">
              <w:t xml:space="preserve">here is a decrease in a </w:t>
            </w:r>
            <w:r w:rsidR="00C8472B">
              <w:t>child’s</w:t>
            </w:r>
            <w:r w:rsidR="007C0A30">
              <w:t xml:space="preserve"> FEF entitlement from 30 hrs to 15 hours</w:t>
            </w:r>
          </w:p>
          <w:p w14:paraId="23FBEEF3" w14:textId="7FB02F92" w:rsidR="00E71286" w:rsidRDefault="00E71286" w:rsidP="007C0A30">
            <w:pPr>
              <w:pStyle w:val="ListParagraph"/>
              <w:numPr>
                <w:ilvl w:val="0"/>
                <w:numId w:val="3"/>
              </w:numPr>
            </w:pPr>
            <w:r>
              <w:t xml:space="preserve"> If the child is transitioning to alternative early years provision and their </w:t>
            </w:r>
            <w:r w:rsidR="008B2852">
              <w:t>Early Years Inclusion Funding</w:t>
            </w:r>
            <w:r>
              <w:t xml:space="preserve"> has been agreed for additional terms.  </w:t>
            </w:r>
            <w:r w:rsidR="00246FC4">
              <w:t>i.e.</w:t>
            </w:r>
            <w:r>
              <w:t xml:space="preserve"> support the child in nursey class.</w:t>
            </w:r>
          </w:p>
          <w:p w14:paraId="6DE7D344" w14:textId="6CB5C5A8" w:rsidR="00B17A96" w:rsidRPr="007C0A30" w:rsidRDefault="00B17A96" w:rsidP="007C0A30">
            <w:pPr>
              <w:pStyle w:val="ListParagraph"/>
              <w:numPr>
                <w:ilvl w:val="0"/>
                <w:numId w:val="3"/>
              </w:numPr>
            </w:pPr>
            <w:r>
              <w:t xml:space="preserve">The Child’s EHCP </w:t>
            </w:r>
            <w:r w:rsidR="00DD5D7C">
              <w:t xml:space="preserve">has been agreed </w:t>
            </w:r>
          </w:p>
        </w:tc>
      </w:tr>
      <w:tr w:rsidR="00782819" w14:paraId="45930407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BD8BDD" w14:textId="2783A6C3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r w:rsidR="008B2852">
              <w:rPr>
                <w:b/>
                <w:sz w:val="24"/>
                <w:szCs w:val="24"/>
              </w:rPr>
              <w:t>Early Years Inclusion funding</w:t>
            </w:r>
            <w:r>
              <w:rPr>
                <w:b/>
                <w:sz w:val="24"/>
                <w:szCs w:val="24"/>
              </w:rPr>
              <w:t xml:space="preserve"> process meeting: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01D" w14:textId="77777777" w:rsidR="00782819" w:rsidRDefault="0078281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0BAB9DDF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ABDE72" w14:textId="40283C71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Child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28C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1000C6E2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7AD1A8" w14:textId="3B93E2A8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A68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38265BE3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DDF47B" w14:textId="39D5B204" w:rsidR="00411AFB" w:rsidRDefault="00E7128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93046A" w:rsidRPr="00E71286">
              <w:rPr>
                <w:bCs/>
                <w:sz w:val="24"/>
                <w:szCs w:val="24"/>
              </w:rPr>
              <w:t>PVI s</w:t>
            </w:r>
            <w:r w:rsidR="00411AFB" w:rsidRPr="00E71286">
              <w:rPr>
                <w:bCs/>
                <w:sz w:val="24"/>
                <w:szCs w:val="24"/>
              </w:rPr>
              <w:t xml:space="preserve">etting </w:t>
            </w:r>
            <w:r w:rsidR="0093046A" w:rsidRPr="00E71286">
              <w:rPr>
                <w:bCs/>
                <w:sz w:val="24"/>
                <w:szCs w:val="24"/>
              </w:rPr>
              <w:t xml:space="preserve">/ School </w:t>
            </w:r>
            <w:r w:rsidR="00411AFB" w:rsidRPr="00E71286">
              <w:rPr>
                <w:bCs/>
                <w:sz w:val="24"/>
                <w:szCs w:val="24"/>
              </w:rPr>
              <w:t>Name</w:t>
            </w:r>
            <w:r w:rsidR="00411A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046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7A400486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ABCB69" w14:textId="47F85403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URN</w:t>
            </w:r>
            <w:r w:rsidR="0093046A">
              <w:rPr>
                <w:b/>
                <w:sz w:val="24"/>
                <w:szCs w:val="24"/>
              </w:rPr>
              <w:t xml:space="preserve"> or DfE</w:t>
            </w:r>
            <w:r>
              <w:rPr>
                <w:b/>
                <w:sz w:val="24"/>
                <w:szCs w:val="24"/>
              </w:rPr>
              <w:t xml:space="preserve"> Number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0F9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12D0" w14:paraId="59CBFD59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7A5071" w14:textId="6F377D63" w:rsidR="00A312D0" w:rsidRPr="007C0A30" w:rsidRDefault="008B2852" w:rsidP="00A312D0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Early Years Inclusion </w:t>
            </w:r>
            <w:r w:rsidR="00072272">
              <w:rPr>
                <w:bCs/>
                <w:sz w:val="24"/>
                <w:szCs w:val="24"/>
              </w:rPr>
              <w:t>Funding</w:t>
            </w:r>
            <w:r w:rsidR="00A312D0" w:rsidRPr="00782819">
              <w:rPr>
                <w:bCs/>
                <w:sz w:val="24"/>
                <w:szCs w:val="24"/>
              </w:rPr>
              <w:t xml:space="preserve"> Band A</w:t>
            </w:r>
            <w:r w:rsidR="00A312D0">
              <w:rPr>
                <w:bCs/>
                <w:sz w:val="24"/>
                <w:szCs w:val="24"/>
              </w:rPr>
              <w:t>greed</w:t>
            </w:r>
            <w:r w:rsidR="00A312D0" w:rsidRPr="00782819">
              <w:rPr>
                <w:bCs/>
                <w:sz w:val="24"/>
                <w:szCs w:val="24"/>
              </w:rPr>
              <w:t>:</w:t>
            </w:r>
            <w:r w:rsidR="00A312D0">
              <w:rPr>
                <w:bCs/>
                <w:sz w:val="24"/>
                <w:szCs w:val="24"/>
              </w:rPr>
              <w:t xml:space="preserve"> 0,</w:t>
            </w:r>
            <w:r w:rsidR="00A312D0" w:rsidRPr="00782819">
              <w:rPr>
                <w:bCs/>
                <w:sz w:val="24"/>
                <w:szCs w:val="24"/>
              </w:rPr>
              <w:t>1,2,3, or 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8D0" w14:textId="77777777" w:rsidR="00A312D0" w:rsidRDefault="00A312D0" w:rsidP="00A312D0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Band agreed:</w:t>
            </w:r>
          </w:p>
          <w:p w14:paraId="516CE64D" w14:textId="77777777" w:rsidR="00A312D0" w:rsidRDefault="00A312D0" w:rsidP="007C0A3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C0A30" w14:paraId="3929677F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D9819B" w14:textId="079754F9" w:rsidR="007C0A30" w:rsidRPr="00203BAC" w:rsidRDefault="008B2852" w:rsidP="00A312D0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24"/>
                <w:szCs w:val="24"/>
              </w:rPr>
              <w:t>Early Years Inclusion funding</w:t>
            </w:r>
            <w:r w:rsidR="007C0A30">
              <w:rPr>
                <w:bCs/>
                <w:sz w:val="24"/>
                <w:szCs w:val="24"/>
              </w:rPr>
              <w:t xml:space="preserve"> end date </w:t>
            </w:r>
            <w:r w:rsidR="00C8472B" w:rsidRPr="00782819">
              <w:rPr>
                <w:bCs/>
                <w:sz w:val="16"/>
                <w:szCs w:val="16"/>
              </w:rPr>
              <w:t>(</w:t>
            </w:r>
            <w:r w:rsidR="00C8472B">
              <w:rPr>
                <w:bCs/>
                <w:sz w:val="16"/>
                <w:szCs w:val="16"/>
              </w:rPr>
              <w:t xml:space="preserve">end </w:t>
            </w:r>
            <w:r w:rsidR="00C8472B" w:rsidRPr="00782819">
              <w:rPr>
                <w:bCs/>
                <w:sz w:val="16"/>
                <w:szCs w:val="16"/>
              </w:rPr>
              <w:t>of the term</w:t>
            </w:r>
            <w:r w:rsidR="00C8472B">
              <w:rPr>
                <w:bCs/>
                <w:sz w:val="16"/>
                <w:szCs w:val="16"/>
              </w:rPr>
              <w:t>: Autumn, Spring or Summer)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3D0" w14:textId="77777777" w:rsidR="007C0A30" w:rsidRDefault="007C0A30" w:rsidP="00A312D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DD5D7C" w14:paraId="32E17E55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387ECE" w14:textId="77777777" w:rsidR="00DD5D7C" w:rsidRDefault="00DD5D7C" w:rsidP="00C8472B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Date EHCP agreed </w:t>
            </w:r>
          </w:p>
          <w:p w14:paraId="31511148" w14:textId="748C02D3" w:rsidR="00DD5D7C" w:rsidRDefault="00DD5D7C" w:rsidP="00C8472B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AF8" w14:textId="77777777" w:rsidR="00DD5D7C" w:rsidRDefault="00DD5D7C" w:rsidP="00A312D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E71286" w14:paraId="53E5CD65" w14:textId="77777777" w:rsidTr="00E7128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3310" w14:textId="067E908B" w:rsidR="00E71286" w:rsidRDefault="00A312D0" w:rsidP="00E7128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complete section A if </w:t>
            </w:r>
            <w:r w:rsidR="00E71286">
              <w:rPr>
                <w:b/>
                <w:sz w:val="24"/>
                <w:szCs w:val="24"/>
              </w:rPr>
              <w:t>a child is transitioning to alternative provision</w:t>
            </w:r>
            <w:r>
              <w:rPr>
                <w:b/>
                <w:sz w:val="24"/>
                <w:szCs w:val="24"/>
              </w:rPr>
              <w:t xml:space="preserve"> and Section B if the child has a change in FEF hours. </w:t>
            </w:r>
          </w:p>
        </w:tc>
      </w:tr>
      <w:tr w:rsidR="00A312D0" w14:paraId="7A6B6E97" w14:textId="77777777" w:rsidTr="00FD7A6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AE3F" w14:textId="68CE17C0" w:rsidR="00A312D0" w:rsidRDefault="00A312D0" w:rsidP="008905E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A</w:t>
            </w:r>
            <w:r w:rsidR="008905E8">
              <w:rPr>
                <w:b/>
                <w:sz w:val="24"/>
                <w:szCs w:val="24"/>
              </w:rPr>
              <w:t xml:space="preserve"> </w:t>
            </w:r>
            <w:r w:rsidR="008905E8" w:rsidRPr="008905E8">
              <w:rPr>
                <w:bCs/>
                <w:sz w:val="16"/>
                <w:szCs w:val="16"/>
              </w:rPr>
              <w:t>(</w:t>
            </w:r>
            <w:r w:rsidR="008905E8">
              <w:rPr>
                <w:bCs/>
                <w:sz w:val="16"/>
                <w:szCs w:val="16"/>
              </w:rPr>
              <w:t>…</w:t>
            </w:r>
            <w:r w:rsidR="008905E8" w:rsidRPr="008905E8">
              <w:rPr>
                <w:bCs/>
                <w:sz w:val="16"/>
                <w:szCs w:val="16"/>
              </w:rPr>
              <w:t xml:space="preserve">if a child </w:t>
            </w:r>
            <w:r w:rsidR="008905E8">
              <w:rPr>
                <w:bCs/>
                <w:sz w:val="16"/>
                <w:szCs w:val="16"/>
              </w:rPr>
              <w:t>is transitioning to alternative provision)</w:t>
            </w:r>
          </w:p>
        </w:tc>
      </w:tr>
      <w:tr w:rsidR="00E71286" w14:paraId="57BC255B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9291E1" w14:textId="77777777" w:rsidR="00E71286" w:rsidRDefault="00E71286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Receiving </w:t>
            </w:r>
            <w:r w:rsidRPr="00E71286">
              <w:rPr>
                <w:bCs/>
                <w:sz w:val="24"/>
                <w:szCs w:val="24"/>
              </w:rPr>
              <w:t>PVI setting / School Name</w:t>
            </w:r>
          </w:p>
          <w:p w14:paraId="015B7BA3" w14:textId="6AE72D99" w:rsidR="00E71286" w:rsidRDefault="00E7128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068" w14:textId="77777777" w:rsidR="00E71286" w:rsidRDefault="00E712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71286" w14:paraId="30AC488E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EFE33F" w14:textId="4D046AE8" w:rsidR="00E71286" w:rsidRDefault="00E7128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the child will start at the new setting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507" w14:textId="77777777" w:rsidR="00E71286" w:rsidRDefault="00E7128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2819" w14:paraId="579D08DB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51E343" w14:textId="31CFE736" w:rsidR="00782819" w:rsidRPr="007C0A30" w:rsidRDefault="007C0A30">
            <w:pPr>
              <w:spacing w:line="240" w:lineRule="auto"/>
              <w:rPr>
                <w:b/>
                <w:sz w:val="24"/>
                <w:szCs w:val="24"/>
              </w:rPr>
            </w:pPr>
            <w:r w:rsidRPr="007C0A30">
              <w:rPr>
                <w:b/>
                <w:sz w:val="24"/>
                <w:szCs w:val="24"/>
              </w:rPr>
              <w:t xml:space="preserve">Contact details of the new setting </w:t>
            </w:r>
          </w:p>
          <w:p w14:paraId="22D2A43A" w14:textId="746E1327" w:rsidR="00782819" w:rsidRPr="00782819" w:rsidRDefault="00782819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286" w14:textId="77777777" w:rsidR="00174728" w:rsidRDefault="00174728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5F30896" w14:textId="78A7532C" w:rsidR="00174728" w:rsidRPr="00174728" w:rsidRDefault="00174728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A312D0" w14:paraId="62171C8A" w14:textId="77777777" w:rsidTr="00FD7A6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00D32" w14:textId="4F29536E" w:rsidR="00A312D0" w:rsidRPr="00A312D0" w:rsidRDefault="00A312D0" w:rsidP="00A312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312D0">
              <w:rPr>
                <w:b/>
                <w:sz w:val="24"/>
                <w:szCs w:val="24"/>
              </w:rPr>
              <w:t>Section B</w:t>
            </w:r>
            <w:r w:rsidR="008905E8">
              <w:rPr>
                <w:b/>
                <w:sz w:val="24"/>
                <w:szCs w:val="24"/>
              </w:rPr>
              <w:t xml:space="preserve"> </w:t>
            </w:r>
            <w:r w:rsidR="008905E8" w:rsidRPr="008905E8">
              <w:rPr>
                <w:bCs/>
                <w:sz w:val="16"/>
                <w:szCs w:val="16"/>
              </w:rPr>
              <w:t>(</w:t>
            </w:r>
            <w:r w:rsidR="008905E8">
              <w:rPr>
                <w:bCs/>
                <w:sz w:val="16"/>
                <w:szCs w:val="16"/>
              </w:rPr>
              <w:t>…</w:t>
            </w:r>
            <w:r w:rsidR="008905E8" w:rsidRPr="008905E8">
              <w:rPr>
                <w:bCs/>
                <w:sz w:val="16"/>
                <w:szCs w:val="16"/>
              </w:rPr>
              <w:t>if a child has a change in FEF hours)</w:t>
            </w:r>
          </w:p>
        </w:tc>
      </w:tr>
      <w:tr w:rsidR="00174728" w14:paraId="67DE45A7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5DAB01" w14:textId="64D153A5" w:rsidR="00174728" w:rsidRDefault="00A312D0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</w:t>
            </w:r>
            <w:r w:rsidR="00B73754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ent </w:t>
            </w:r>
            <w:r w:rsidR="00174728">
              <w:rPr>
                <w:b/>
                <w:sz w:val="24"/>
                <w:szCs w:val="24"/>
              </w:rPr>
              <w:t xml:space="preserve">FEF  </w:t>
            </w:r>
            <w:r w:rsidR="00174728">
              <w:rPr>
                <w:bCs/>
                <w:sz w:val="24"/>
                <w:szCs w:val="24"/>
              </w:rPr>
              <w:t xml:space="preserve">15hrs or 30hrs </w:t>
            </w:r>
          </w:p>
          <w:p w14:paraId="08CED102" w14:textId="63B4A10F" w:rsidR="00174728" w:rsidRPr="00174728" w:rsidRDefault="0017472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66C" w14:textId="47ED5416" w:rsidR="00174728" w:rsidRDefault="00174728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A312D0" w14:paraId="13DCF248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04C483" w14:textId="27DACC10" w:rsidR="00A312D0" w:rsidRDefault="00A312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FEF entitlement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3E3" w14:textId="77777777" w:rsidR="00A312D0" w:rsidRDefault="00A312D0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FF3B7C0" w14:textId="77777777" w:rsidR="00A312D0" w:rsidRDefault="00A312D0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A312D0" w14:paraId="00D4DC94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30B840" w14:textId="1622ECD1" w:rsidR="00A312D0" w:rsidRDefault="00A312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Date the child will start their new FEF entitlement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8AF" w14:textId="77777777" w:rsidR="00A312D0" w:rsidRDefault="00A312D0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782819" w14:paraId="30F2BC54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699366" w14:textId="7777777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Comments/feedback:</w:t>
            </w:r>
          </w:p>
          <w:p w14:paraId="4E76CCAB" w14:textId="7777777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ED8" w14:textId="77777777" w:rsidR="00782819" w:rsidRDefault="0078281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7C22081" w14:textId="77777777" w:rsidR="00120BA0" w:rsidRDefault="00120BA0" w:rsidP="00E32DE7">
      <w:pPr>
        <w:spacing w:after="0"/>
        <w:rPr>
          <w:bCs/>
          <w:iCs/>
          <w:sz w:val="24"/>
          <w:szCs w:val="24"/>
        </w:rPr>
      </w:pPr>
    </w:p>
    <w:p w14:paraId="77E00E22" w14:textId="5EF8BDD4" w:rsidR="00782819" w:rsidRPr="00DD5D7C" w:rsidRDefault="00E32DE7" w:rsidP="00E32DE7">
      <w:pPr>
        <w:spacing w:after="0"/>
        <w:rPr>
          <w:bCs/>
          <w:iCs/>
        </w:rPr>
      </w:pPr>
      <w:r w:rsidRPr="00DD5D7C">
        <w:rPr>
          <w:bCs/>
          <w:iCs/>
        </w:rPr>
        <w:t xml:space="preserve">SEND to: </w:t>
      </w:r>
      <w:r w:rsidR="00827581">
        <w:rPr>
          <w:bCs/>
          <w:iCs/>
        </w:rPr>
        <w:t xml:space="preserve">Early Years Inclusion Funding </w:t>
      </w:r>
      <w:hyperlink r:id="rId8" w:history="1">
        <w:r w:rsidR="00827581">
          <w:rPr>
            <w:rStyle w:val="Hyperlink"/>
            <w:rFonts w:ascii="Calibri" w:hAnsi="Calibri" w:cs="Calibri"/>
          </w:rPr>
          <w:t>inclusionfunding@tameside.gov.uk</w:t>
        </w:r>
      </w:hyperlink>
    </w:p>
    <w:p w14:paraId="71707957" w14:textId="4E65840F" w:rsidR="00F46354" w:rsidRDefault="00F46354" w:rsidP="00F46354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27881229" wp14:editId="2A2D7926">
            <wp:extent cx="1275715" cy="275590"/>
            <wp:effectExtent l="0" t="0" r="635" b="0"/>
            <wp:docPr id="316439713" name="Picture 31643971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8339" name="Picture 1" descr="A green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5B3A1" w14:textId="77777777" w:rsidR="00174728" w:rsidRDefault="00174728"/>
    <w:sectPr w:rsidR="0017472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533F" w14:textId="77777777" w:rsidR="00A877BA" w:rsidRDefault="00A877BA" w:rsidP="00782819">
      <w:pPr>
        <w:spacing w:after="0" w:line="240" w:lineRule="auto"/>
      </w:pPr>
      <w:r>
        <w:separator/>
      </w:r>
    </w:p>
  </w:endnote>
  <w:endnote w:type="continuationSeparator" w:id="0">
    <w:p w14:paraId="20298A4A" w14:textId="77777777" w:rsidR="00A877BA" w:rsidRDefault="00A877BA" w:rsidP="0078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7DFE" w14:textId="4570C6E0" w:rsidR="00CC1600" w:rsidRDefault="00091174">
    <w:pPr>
      <w:pStyle w:val="Footer"/>
    </w:pPr>
    <w:r>
      <w:t>01.09.25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0E63" w14:textId="77777777" w:rsidR="00A877BA" w:rsidRDefault="00A877BA" w:rsidP="00782819">
      <w:pPr>
        <w:spacing w:after="0" w:line="240" w:lineRule="auto"/>
      </w:pPr>
      <w:r>
        <w:separator/>
      </w:r>
    </w:p>
  </w:footnote>
  <w:footnote w:type="continuationSeparator" w:id="0">
    <w:p w14:paraId="307211EB" w14:textId="77777777" w:rsidR="00A877BA" w:rsidRDefault="00A877BA" w:rsidP="0078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0A82" w14:textId="238943ED" w:rsidR="00140550" w:rsidRDefault="00140550" w:rsidP="00140550">
    <w:pPr>
      <w:pStyle w:val="Header"/>
    </w:pPr>
    <w:r w:rsidRPr="00205F5F">
      <w:rPr>
        <w:b/>
        <w:bCs/>
      </w:rPr>
      <w:t>September 2</w:t>
    </w:r>
    <w:r w:rsidR="008905E8" w:rsidRPr="00205F5F">
      <w:rPr>
        <w:b/>
        <w:bCs/>
      </w:rPr>
      <w:t>5</w:t>
    </w:r>
    <w:r w:rsidRPr="00205F5F">
      <w:rPr>
        <w:b/>
        <w:bCs/>
      </w:rPr>
      <w:t>/2</w:t>
    </w:r>
    <w:r w:rsidR="008905E8" w:rsidRPr="00205F5F">
      <w:rPr>
        <w:b/>
        <w:bCs/>
      </w:rPr>
      <w:t>6</w:t>
    </w:r>
    <w:r w:rsidRPr="00205F5F">
      <w:rPr>
        <w:b/>
        <w:bCs/>
      </w:rP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3CC63391" wp14:editId="5C9B2DD1">
          <wp:extent cx="1272540" cy="278130"/>
          <wp:effectExtent l="0" t="0" r="3810" b="7620"/>
          <wp:docPr id="1916549147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701D4" w14:textId="43A213AE" w:rsidR="00782819" w:rsidRPr="00120BA0" w:rsidRDefault="00782819">
    <w:pPr>
      <w:pStyle w:val="Header"/>
      <w:rPr>
        <w:b/>
        <w:bCs/>
      </w:rPr>
    </w:pPr>
    <w:r w:rsidRPr="00120BA0">
      <w:rPr>
        <w:b/>
        <w:bCs/>
      </w:rPr>
      <w:t xml:space="preserve">Appendix </w:t>
    </w:r>
    <w:r w:rsidR="00817DCD" w:rsidRPr="00120BA0">
      <w:rPr>
        <w:b/>
        <w:bCs/>
      </w:rPr>
      <w:t>G</w:t>
    </w:r>
    <w:r w:rsidRPr="00120BA0">
      <w:rPr>
        <w:b/>
        <w:bCs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24A"/>
    <w:multiLevelType w:val="hybridMultilevel"/>
    <w:tmpl w:val="B25C1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7BFE"/>
    <w:multiLevelType w:val="hybridMultilevel"/>
    <w:tmpl w:val="3D346B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2E1F"/>
    <w:multiLevelType w:val="hybridMultilevel"/>
    <w:tmpl w:val="B89CC1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2396">
    <w:abstractNumId w:val="2"/>
  </w:num>
  <w:num w:numId="2" w16cid:durableId="80687514">
    <w:abstractNumId w:val="0"/>
  </w:num>
  <w:num w:numId="3" w16cid:durableId="32979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19"/>
    <w:rsid w:val="0000264F"/>
    <w:rsid w:val="00072272"/>
    <w:rsid w:val="00087206"/>
    <w:rsid w:val="00091174"/>
    <w:rsid w:val="00120BA0"/>
    <w:rsid w:val="00140550"/>
    <w:rsid w:val="001541C5"/>
    <w:rsid w:val="00174728"/>
    <w:rsid w:val="00203BAC"/>
    <w:rsid w:val="00205F5F"/>
    <w:rsid w:val="002277C9"/>
    <w:rsid w:val="00245508"/>
    <w:rsid w:val="00246FC4"/>
    <w:rsid w:val="00291BAA"/>
    <w:rsid w:val="002C16B7"/>
    <w:rsid w:val="003F69D2"/>
    <w:rsid w:val="00406F96"/>
    <w:rsid w:val="00411AFB"/>
    <w:rsid w:val="00556C7A"/>
    <w:rsid w:val="005673A9"/>
    <w:rsid w:val="00577F65"/>
    <w:rsid w:val="005A2A24"/>
    <w:rsid w:val="00613294"/>
    <w:rsid w:val="00642980"/>
    <w:rsid w:val="006E0375"/>
    <w:rsid w:val="00702653"/>
    <w:rsid w:val="00782819"/>
    <w:rsid w:val="00795FB6"/>
    <w:rsid w:val="007C0A30"/>
    <w:rsid w:val="00800440"/>
    <w:rsid w:val="00817DCD"/>
    <w:rsid w:val="008248CA"/>
    <w:rsid w:val="00827581"/>
    <w:rsid w:val="008905E8"/>
    <w:rsid w:val="008B2852"/>
    <w:rsid w:val="0093046A"/>
    <w:rsid w:val="009C4512"/>
    <w:rsid w:val="009D51AF"/>
    <w:rsid w:val="009F2C43"/>
    <w:rsid w:val="00A312D0"/>
    <w:rsid w:val="00A550CB"/>
    <w:rsid w:val="00A877BA"/>
    <w:rsid w:val="00A902A3"/>
    <w:rsid w:val="00B17A96"/>
    <w:rsid w:val="00B23229"/>
    <w:rsid w:val="00B3756C"/>
    <w:rsid w:val="00B73754"/>
    <w:rsid w:val="00B81439"/>
    <w:rsid w:val="00C8472B"/>
    <w:rsid w:val="00CC1600"/>
    <w:rsid w:val="00D14926"/>
    <w:rsid w:val="00D1657B"/>
    <w:rsid w:val="00D247AC"/>
    <w:rsid w:val="00D43189"/>
    <w:rsid w:val="00D66892"/>
    <w:rsid w:val="00DD5D7C"/>
    <w:rsid w:val="00DE1C44"/>
    <w:rsid w:val="00E32DE7"/>
    <w:rsid w:val="00E35CDD"/>
    <w:rsid w:val="00E450A7"/>
    <w:rsid w:val="00E71286"/>
    <w:rsid w:val="00E7509A"/>
    <w:rsid w:val="00EA1E68"/>
    <w:rsid w:val="00EC78AB"/>
    <w:rsid w:val="00F417BB"/>
    <w:rsid w:val="00F46354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46BD1"/>
  <w15:chartTrackingRefBased/>
  <w15:docId w15:val="{E734FD12-25C7-48DD-9F18-86F73B41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1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1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82819"/>
  </w:style>
  <w:style w:type="paragraph" w:styleId="Footer">
    <w:name w:val="footer"/>
    <w:basedOn w:val="Normal"/>
    <w:link w:val="FooterChar"/>
    <w:uiPriority w:val="99"/>
    <w:unhideWhenUsed/>
    <w:rsid w:val="0078281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82819"/>
  </w:style>
  <w:style w:type="table" w:styleId="TableGrid">
    <w:name w:val="Table Grid"/>
    <w:basedOn w:val="TableNormal"/>
    <w:uiPriority w:val="59"/>
    <w:rsid w:val="0078281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2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funding@tamesid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clusionfunding@tamesid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Perry</dc:creator>
  <cp:keywords/>
  <dc:description/>
  <cp:lastModifiedBy>Janet Perry</cp:lastModifiedBy>
  <cp:revision>5</cp:revision>
  <dcterms:created xsi:type="dcterms:W3CDTF">2025-08-27T12:40:00Z</dcterms:created>
  <dcterms:modified xsi:type="dcterms:W3CDTF">2025-09-01T13:21:00Z</dcterms:modified>
</cp:coreProperties>
</file>