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3" w:type="dxa"/>
        <w:tblInd w:w="-318" w:type="dxa"/>
        <w:tblLook w:val="04A0" w:firstRow="1" w:lastRow="0" w:firstColumn="1" w:lastColumn="0" w:noHBand="0" w:noVBand="1"/>
      </w:tblPr>
      <w:tblGrid>
        <w:gridCol w:w="2272"/>
        <w:gridCol w:w="199"/>
        <w:gridCol w:w="1910"/>
        <w:gridCol w:w="227"/>
        <w:gridCol w:w="1056"/>
        <w:gridCol w:w="628"/>
        <w:gridCol w:w="74"/>
        <w:gridCol w:w="43"/>
        <w:gridCol w:w="217"/>
        <w:gridCol w:w="257"/>
        <w:gridCol w:w="630"/>
        <w:gridCol w:w="689"/>
        <w:gridCol w:w="72"/>
        <w:gridCol w:w="130"/>
        <w:gridCol w:w="94"/>
        <w:gridCol w:w="1615"/>
      </w:tblGrid>
      <w:tr w:rsidR="00294C51" w14:paraId="67607A12" w14:textId="77777777" w:rsidTr="00DB0659">
        <w:trPr>
          <w:trHeight w:val="420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5F252264" w14:textId="63549FE7" w:rsidR="003A5150" w:rsidRPr="005624A4" w:rsidRDefault="00EC7FC0" w:rsidP="003A5150">
            <w:pPr>
              <w:tabs>
                <w:tab w:val="left" w:pos="3270"/>
              </w:tabs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REVIEW </w:t>
            </w:r>
            <w:r w:rsidR="00EC4D9F">
              <w:rPr>
                <w:b/>
                <w:color w:val="FFFFFF" w:themeColor="background1"/>
                <w:sz w:val="32"/>
                <w:szCs w:val="32"/>
              </w:rPr>
              <w:t>Early Years Inclusion Funding</w:t>
            </w:r>
            <w:r w:rsidR="009938D4" w:rsidRPr="005624A4">
              <w:rPr>
                <w:b/>
                <w:color w:val="FFFFFF" w:themeColor="background1"/>
                <w:sz w:val="32"/>
                <w:szCs w:val="32"/>
              </w:rPr>
              <w:t xml:space="preserve"> Application </w:t>
            </w:r>
          </w:p>
          <w:p w14:paraId="79CDCDE3" w14:textId="04F95AA0" w:rsidR="00294C51" w:rsidRPr="003A5150" w:rsidRDefault="009938D4" w:rsidP="003A5150">
            <w:pPr>
              <w:tabs>
                <w:tab w:val="left" w:pos="3270"/>
              </w:tabs>
              <w:spacing w:after="0"/>
              <w:jc w:val="center"/>
              <w:rPr>
                <w:b/>
                <w:sz w:val="32"/>
                <w:szCs w:val="32"/>
              </w:rPr>
            </w:pPr>
            <w:r w:rsidRPr="005624A4">
              <w:rPr>
                <w:b/>
                <w:color w:val="FFFFFF" w:themeColor="background1"/>
              </w:rPr>
              <w:t xml:space="preserve">Please return referral form to: </w:t>
            </w:r>
            <w:hyperlink r:id="rId7" w:history="1">
              <w:r w:rsidR="00B6547B" w:rsidRPr="00886C19">
                <w:rPr>
                  <w:rStyle w:val="Hyperlink"/>
                  <w:rFonts w:ascii="Calibri" w:hAnsi="Calibri" w:cs="Calibri"/>
                  <w:color w:val="FFFFFF" w:themeColor="background1"/>
                </w:rPr>
                <w:t>inclusionfunding@tameside.gov.uk</w:t>
              </w:r>
            </w:hyperlink>
            <w:r w:rsidR="00886C19">
              <w:rPr>
                <w:color w:val="FFFFFF" w:themeColor="background1"/>
              </w:rPr>
              <w:t xml:space="preserve"> </w:t>
            </w:r>
          </w:p>
        </w:tc>
      </w:tr>
      <w:tr w:rsidR="00294C51" w14:paraId="1334FFF5" w14:textId="77777777" w:rsidTr="005E2A4B">
        <w:trPr>
          <w:trHeight w:val="420"/>
        </w:trPr>
        <w:tc>
          <w:tcPr>
            <w:tcW w:w="688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E112" w14:textId="77777777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Childs Name: </w:t>
            </w:r>
          </w:p>
          <w:p w14:paraId="29C27C42" w14:textId="788E9A65" w:rsidR="00294C51" w:rsidRDefault="00294C51">
            <w:pPr>
              <w:tabs>
                <w:tab w:val="left" w:pos="3270"/>
              </w:tabs>
              <w:spacing w:after="0" w:line="240" w:lineRule="auto"/>
            </w:pP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A840" w14:textId="77777777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DOB: </w:t>
            </w:r>
          </w:p>
          <w:p w14:paraId="30B46289" w14:textId="11C613A0" w:rsidR="00294C51" w:rsidRDefault="00294C51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294C51" w14:paraId="01C52855" w14:textId="77777777" w:rsidTr="005E2A4B">
        <w:trPr>
          <w:trHeight w:val="420"/>
        </w:trPr>
        <w:tc>
          <w:tcPr>
            <w:tcW w:w="688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19D7" w14:textId="77777777" w:rsidR="00294C51" w:rsidRDefault="00294C51">
            <w:pPr>
              <w:spacing w:after="0" w:line="240" w:lineRule="auto"/>
            </w:pP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4404" w14:textId="77777777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Gender: </w:t>
            </w:r>
          </w:p>
          <w:p w14:paraId="0BA6317C" w14:textId="76EB8935" w:rsidR="00294C51" w:rsidRDefault="00294C51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A961C7" w14:paraId="2E26C396" w14:textId="77777777" w:rsidTr="005E2A4B">
        <w:tc>
          <w:tcPr>
            <w:tcW w:w="5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49D3E55" w14:textId="05A920DA" w:rsidR="00A961C7" w:rsidRPr="005624A4" w:rsidRDefault="00A961C7" w:rsidP="00A961C7">
            <w:pPr>
              <w:tabs>
                <w:tab w:val="left" w:pos="3270"/>
              </w:tabs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</w:rPr>
              <w:t>Is there a Section 23 in place? Please answer Yes or No</w:t>
            </w:r>
          </w:p>
        </w:tc>
        <w:tc>
          <w:tcPr>
            <w:tcW w:w="1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D4BA1" w14:textId="77777777" w:rsidR="00A961C7" w:rsidRDefault="00A961C7" w:rsidP="00A961C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</w:p>
          <w:p w14:paraId="1F6D0677" w14:textId="77777777" w:rsidR="00B36CF0" w:rsidRPr="005624A4" w:rsidRDefault="00B36CF0" w:rsidP="00A961C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49DD6ED" w14:textId="5890B256" w:rsidR="00A961C7" w:rsidRPr="005624A4" w:rsidRDefault="00A961C7" w:rsidP="00A961C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E24BE7">
              <w:rPr>
                <w:b/>
                <w:sz w:val="16"/>
                <w:szCs w:val="16"/>
              </w:rPr>
              <w:t>Date of Section 23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E4B97" w14:textId="07E20317" w:rsidR="00A961C7" w:rsidRPr="005624A4" w:rsidRDefault="00A961C7" w:rsidP="00A961C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</w:p>
        </w:tc>
      </w:tr>
      <w:tr w:rsidR="00406DF7" w14:paraId="07A4D2AE" w14:textId="77777777" w:rsidTr="00DB0659"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2A2279BB" w14:textId="7D1DC6ED" w:rsidR="00406DF7" w:rsidRDefault="00406DF7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 w:rsidRPr="005624A4">
              <w:rPr>
                <w:b/>
                <w:color w:val="FFFFFF" w:themeColor="background1"/>
              </w:rPr>
              <w:t xml:space="preserve">Nursery Information </w:t>
            </w:r>
          </w:p>
        </w:tc>
      </w:tr>
      <w:tr w:rsidR="00951C92" w14:paraId="4D853616" w14:textId="77777777" w:rsidTr="00DB0659"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0A1456" w14:textId="69F257F6" w:rsidR="00951C92" w:rsidRDefault="00951C92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Name of Nursery</w:t>
            </w:r>
          </w:p>
        </w:tc>
        <w:tc>
          <w:tcPr>
            <w:tcW w:w="3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984D1" w14:textId="77777777" w:rsidR="00951C92" w:rsidRDefault="00951C92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  <w:p w14:paraId="3ADCCF66" w14:textId="77777777" w:rsidR="00B36CF0" w:rsidRDefault="00B36CF0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0D5BE3" w14:textId="71950810" w:rsidR="00951C92" w:rsidRDefault="00951C92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URN/DfE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38D6C" w14:textId="1EA8554B" w:rsidR="00951C92" w:rsidRDefault="00951C92" w:rsidP="00406DF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</w:p>
        </w:tc>
      </w:tr>
      <w:tr w:rsidR="003B14B1" w14:paraId="469597DE" w14:textId="77777777" w:rsidTr="00900E53"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8158B5" w14:textId="5B2B78A6" w:rsidR="003B14B1" w:rsidRDefault="003B14B1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EYFS Ratio </w:t>
            </w:r>
            <w:r>
              <w:rPr>
                <w:bCs/>
                <w:sz w:val="16"/>
                <w:szCs w:val="16"/>
              </w:rPr>
              <w:t>(for the age of the child &amp; keyworker qualifications)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65956" w14:textId="2FFC5B2F" w:rsidR="003B14B1" w:rsidRDefault="003B14B1" w:rsidP="003B14B1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1:3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E366C" w14:textId="7F42DCE8" w:rsidR="003B14B1" w:rsidRDefault="003B14B1" w:rsidP="003B14B1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1:5</w:t>
            </w:r>
          </w:p>
        </w:tc>
        <w:tc>
          <w:tcPr>
            <w:tcW w:w="1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AA294" w14:textId="4321B162" w:rsidR="003B14B1" w:rsidRDefault="003B14B1" w:rsidP="003B14B1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1:8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4E72D" w14:textId="4FC76862" w:rsidR="003B14B1" w:rsidRDefault="003B14B1" w:rsidP="003B14B1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1:13</w:t>
            </w:r>
          </w:p>
        </w:tc>
      </w:tr>
      <w:tr w:rsidR="00FA06C7" w14:paraId="23278103" w14:textId="77777777" w:rsidTr="00DB0659"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D9CC68" w14:textId="734142A0" w:rsidR="00FA06C7" w:rsidRDefault="00475937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Current </w:t>
            </w:r>
            <w:r w:rsidR="00FA06C7">
              <w:rPr>
                <w:b/>
              </w:rPr>
              <w:t>Ofsted rating</w:t>
            </w:r>
          </w:p>
          <w:p w14:paraId="39FF54F9" w14:textId="674E9C94" w:rsidR="005624A4" w:rsidRDefault="005624A4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76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BA1B6" w14:textId="6ABF4F02" w:rsidR="00FA06C7" w:rsidRDefault="00FA06C7" w:rsidP="00FA06C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Outstanding               Good          Requires Improvement            Inadequate</w:t>
            </w:r>
          </w:p>
        </w:tc>
      </w:tr>
      <w:tr w:rsidR="003A5150" w14:paraId="66934B35" w14:textId="77777777" w:rsidTr="005E2A4B">
        <w:tc>
          <w:tcPr>
            <w:tcW w:w="6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50A2B13" w14:textId="77777777" w:rsidR="00432DEE" w:rsidRDefault="00406DF7" w:rsidP="0047593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Which criteria for the Free Entitlement Funding (FEF) is the child in receipt </w:t>
            </w:r>
            <w:r w:rsidR="00475937">
              <w:rPr>
                <w:b/>
              </w:rPr>
              <w:t>of?</w:t>
            </w:r>
            <w:r w:rsidR="00783B7D">
              <w:rPr>
                <w:b/>
              </w:rPr>
              <w:t xml:space="preserve"> </w:t>
            </w:r>
          </w:p>
          <w:p w14:paraId="3E0CDCCB" w14:textId="77777777" w:rsidR="001B1CA0" w:rsidRDefault="001B1CA0" w:rsidP="001B1CA0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30 hours - 9-month-old to school age – for working parents (HMRC)</w:t>
            </w:r>
          </w:p>
          <w:p w14:paraId="0E7F1C9C" w14:textId="77777777" w:rsidR="001B1CA0" w:rsidRDefault="001B1CA0" w:rsidP="001B1CA0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hours - 2-year-old offer – Families Receiving Additional Support (TMBC)</w:t>
            </w:r>
          </w:p>
          <w:p w14:paraId="3D793D60" w14:textId="77777777" w:rsidR="001B1CA0" w:rsidRDefault="001B1CA0" w:rsidP="001B1CA0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 hours – 3- &amp; 4-year-old - universal offer</w:t>
            </w:r>
          </w:p>
          <w:p w14:paraId="47E4F188" w14:textId="55898C25" w:rsidR="00657B70" w:rsidRPr="00657B70" w:rsidRDefault="00657B70" w:rsidP="009C387C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9FEC" w14:textId="672EE7C3" w:rsidR="003A5150" w:rsidRDefault="003B14B1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Criteria for FEF:</w:t>
            </w:r>
          </w:p>
          <w:p w14:paraId="43B3DF88" w14:textId="2C4FC677" w:rsidR="003A5150" w:rsidRDefault="003A5150" w:rsidP="003A515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512CD0" w14:paraId="15AD0CF6" w14:textId="77777777" w:rsidTr="005E2A4B">
        <w:tc>
          <w:tcPr>
            <w:tcW w:w="6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4F81A0" w14:textId="67A46962" w:rsidR="00512CD0" w:rsidRDefault="00512CD0" w:rsidP="00512CD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Date of consultation with EYQO for SEND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F8B" w14:textId="77777777" w:rsidR="00512CD0" w:rsidRDefault="00512CD0" w:rsidP="00512CD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7E2CBF1F" w14:textId="77777777" w:rsidR="00B36CF0" w:rsidRDefault="00B36CF0" w:rsidP="00512CD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A27086" w14:paraId="1E2458D2" w14:textId="77777777" w:rsidTr="005E2A4B">
        <w:tc>
          <w:tcPr>
            <w:tcW w:w="6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B47FD3" w14:textId="77777777" w:rsidR="00A27086" w:rsidRDefault="00A27086" w:rsidP="00512CD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Date of admission to nursery</w:t>
            </w:r>
          </w:p>
          <w:p w14:paraId="36A3E987" w14:textId="49FDE54C" w:rsidR="00A27086" w:rsidRDefault="00A27086" w:rsidP="00512CD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E45" w14:textId="77777777" w:rsidR="00A27086" w:rsidRDefault="00A27086" w:rsidP="00512CD0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</w:tr>
      <w:tr w:rsidR="00791AD7" w14:paraId="5C2DDDE8" w14:textId="77777777" w:rsidTr="00DB0659"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hideMark/>
          </w:tcPr>
          <w:p w14:paraId="45FB7E6C" w14:textId="34AC3AAF" w:rsidR="00791AD7" w:rsidRDefault="00C83DE4" w:rsidP="00791AD7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Early Years Inclusion Funding</w:t>
            </w:r>
            <w:r w:rsidR="00791AD7" w:rsidRPr="00475937">
              <w:rPr>
                <w:b/>
                <w:color w:val="FFFFFF" w:themeColor="background1"/>
              </w:rPr>
              <w:t xml:space="preserve"> banding request</w:t>
            </w:r>
          </w:p>
        </w:tc>
      </w:tr>
      <w:tr w:rsidR="00DB0659" w14:paraId="0A88271F" w14:textId="77777777" w:rsidTr="005E2A4B">
        <w:tc>
          <w:tcPr>
            <w:tcW w:w="6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B55F8C5" w14:textId="3A5C28C8" w:rsidR="00DB0659" w:rsidRDefault="00DB0659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Current Level of </w:t>
            </w:r>
            <w:r w:rsidR="00C83DE4">
              <w:rPr>
                <w:b/>
              </w:rPr>
              <w:t>Early Years Inclusion Funding</w:t>
            </w:r>
            <w:r>
              <w:rPr>
                <w:b/>
              </w:rPr>
              <w:t xml:space="preserve"> &amp; date </w:t>
            </w:r>
            <w:r w:rsidR="00C1028A">
              <w:rPr>
                <w:b/>
              </w:rPr>
              <w:t>agreed</w:t>
            </w:r>
            <w:r>
              <w:rPr>
                <w:b/>
              </w:rPr>
              <w:t xml:space="preserve"> </w:t>
            </w:r>
            <w:r w:rsidR="00C1028A">
              <w:rPr>
                <w:b/>
              </w:rPr>
              <w:t>…</w:t>
            </w:r>
          </w:p>
          <w:p w14:paraId="1D573CA1" w14:textId="77777777" w:rsidR="00DB0659" w:rsidRDefault="00DB0659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66A703F7" w14:textId="24772F15" w:rsidR="00DB0659" w:rsidRDefault="00DB0659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5FA24" w14:textId="608EFB00" w:rsidR="00DB0659" w:rsidRPr="00DB0659" w:rsidRDefault="00DB0659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DB0659">
              <w:rPr>
                <w:b/>
              </w:rPr>
              <w:t>Band</w:t>
            </w:r>
            <w:r>
              <w:rPr>
                <w:b/>
              </w:rPr>
              <w:t>: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01025" w14:textId="07614BBB" w:rsidR="00DB0659" w:rsidRPr="00512CD0" w:rsidRDefault="00DB0659" w:rsidP="00432DEE">
            <w:pPr>
              <w:tabs>
                <w:tab w:val="left" w:pos="3270"/>
              </w:tabs>
              <w:spacing w:after="0" w:line="240" w:lineRule="auto"/>
              <w:rPr>
                <w:b/>
                <w:color w:val="FFFFFF" w:themeColor="background1"/>
              </w:rPr>
            </w:pPr>
            <w:r w:rsidRPr="00DB0659">
              <w:rPr>
                <w:b/>
              </w:rPr>
              <w:t>Date:</w:t>
            </w:r>
          </w:p>
        </w:tc>
      </w:tr>
      <w:tr w:rsidR="00512CD0" w14:paraId="48C0ED36" w14:textId="77777777" w:rsidTr="005E2A4B">
        <w:tc>
          <w:tcPr>
            <w:tcW w:w="6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179BF13" w14:textId="2350CF73" w:rsidR="00512CD0" w:rsidRDefault="00C83DE4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Early Years Inclusion Funding</w:t>
            </w:r>
            <w:r w:rsidR="00DB111C">
              <w:rPr>
                <w:b/>
              </w:rPr>
              <w:t xml:space="preserve"> </w:t>
            </w:r>
            <w:r w:rsidR="00512CD0">
              <w:rPr>
                <w:b/>
              </w:rPr>
              <w:t xml:space="preserve">Band requested. </w:t>
            </w:r>
          </w:p>
          <w:p w14:paraId="642E9A53" w14:textId="77777777" w:rsidR="00512CD0" w:rsidRDefault="00512CD0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6E4B5" w14:textId="3B52991B" w:rsidR="00512CD0" w:rsidRPr="00512CD0" w:rsidRDefault="00512CD0" w:rsidP="00432DEE">
            <w:pPr>
              <w:tabs>
                <w:tab w:val="left" w:pos="3270"/>
              </w:tabs>
              <w:spacing w:after="0" w:line="240" w:lineRule="auto"/>
              <w:rPr>
                <w:b/>
                <w:color w:val="FFFFFF" w:themeColor="background1"/>
              </w:rPr>
            </w:pPr>
          </w:p>
        </w:tc>
      </w:tr>
      <w:tr w:rsidR="004A3523" w14:paraId="3FCB4544" w14:textId="77777777" w:rsidTr="00DB0659"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3F3A6F43" w14:textId="6FD27399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 w:rsidRPr="00B62E58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Child’s Category of need/s in order as defined in the Code of Practice </w:t>
            </w:r>
            <w:r w:rsidRPr="00B62E58">
              <w:rPr>
                <w:rFonts w:cs="Arial"/>
                <w:color w:val="FFFFFF" w:themeColor="background1"/>
                <w:sz w:val="24"/>
                <w:szCs w:val="24"/>
              </w:rPr>
              <w:t xml:space="preserve">(Please indicate the child’s area of need, if the child has more the one area of </w:t>
            </w:r>
            <w:proofErr w:type="gramStart"/>
            <w:r w:rsidRPr="00B62E58">
              <w:rPr>
                <w:rFonts w:cs="Arial"/>
                <w:color w:val="FFFFFF" w:themeColor="background1"/>
                <w:sz w:val="24"/>
                <w:szCs w:val="24"/>
              </w:rPr>
              <w:t>need</w:t>
            </w:r>
            <w:proofErr w:type="gramEnd"/>
            <w:r w:rsidRPr="00B62E58">
              <w:rPr>
                <w:rFonts w:cs="Arial"/>
                <w:color w:val="FFFFFF" w:themeColor="background1"/>
                <w:sz w:val="24"/>
                <w:szCs w:val="24"/>
              </w:rPr>
              <w:t xml:space="preserve"> please can you order the needs from their primary needs to subsequent needs, e.g. 1 = primary need, 2= secondary need etc.)</w:t>
            </w:r>
          </w:p>
        </w:tc>
      </w:tr>
      <w:tr w:rsidR="004A3523" w14:paraId="7F9A71C0" w14:textId="77777777" w:rsidTr="005E2A4B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6B04EA9" w14:textId="53C91868" w:rsidR="004A3523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F186F">
              <w:rPr>
                <w:rFonts w:cs="Arial"/>
                <w:b/>
                <w:sz w:val="24"/>
                <w:szCs w:val="24"/>
              </w:rPr>
              <w:t>Cognition and Learning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C68363" w14:textId="64BA20F3" w:rsidR="004A3523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F186F">
              <w:rPr>
                <w:rFonts w:cs="Arial"/>
                <w:b/>
                <w:sz w:val="24"/>
                <w:szCs w:val="24"/>
              </w:rPr>
              <w:t>Communication and Interaction</w:t>
            </w: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EAB2635" w14:textId="538EFBF1" w:rsidR="004A3523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F186F">
              <w:rPr>
                <w:rFonts w:cs="Arial"/>
                <w:b/>
                <w:sz w:val="24"/>
                <w:szCs w:val="24"/>
              </w:rPr>
              <w:t>Social, Emotional and Mental Health Needs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75CF31" w14:textId="174C58CD" w:rsidR="004A3523" w:rsidRDefault="004A3523" w:rsidP="004A3523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CF186F">
              <w:rPr>
                <w:rFonts w:cs="Arial"/>
                <w:b/>
                <w:sz w:val="24"/>
                <w:szCs w:val="24"/>
              </w:rPr>
              <w:t>Sensory</w:t>
            </w:r>
            <w:r w:rsidR="00F977F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977F0" w:rsidRPr="00F977F0">
              <w:rPr>
                <w:rFonts w:cs="Arial"/>
                <w:b/>
                <w:sz w:val="16"/>
                <w:szCs w:val="16"/>
              </w:rPr>
              <w:t>(visual impairment</w:t>
            </w:r>
            <w:r w:rsidRPr="00F977F0">
              <w:rPr>
                <w:rFonts w:cs="Arial"/>
                <w:b/>
                <w:sz w:val="16"/>
                <w:szCs w:val="16"/>
              </w:rPr>
              <w:t xml:space="preserve">, </w:t>
            </w:r>
            <w:r w:rsidR="00F977F0" w:rsidRPr="00F977F0">
              <w:rPr>
                <w:rFonts w:cs="Arial"/>
                <w:b/>
                <w:sz w:val="16"/>
                <w:szCs w:val="16"/>
              </w:rPr>
              <w:t>Hearing Impairment)</w:t>
            </w:r>
            <w:r w:rsidR="00F977F0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CF186F">
              <w:rPr>
                <w:rFonts w:cs="Arial"/>
                <w:b/>
                <w:sz w:val="24"/>
                <w:szCs w:val="24"/>
              </w:rPr>
              <w:t>Physical and Medical Needs</w:t>
            </w:r>
          </w:p>
        </w:tc>
      </w:tr>
      <w:tr w:rsidR="004A3523" w14:paraId="49BD311F" w14:textId="77777777" w:rsidTr="005E2A4B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8699F" w14:textId="6ED6469C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9437D" w14:textId="77777777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7778A68A" w14:textId="77777777" w:rsidR="00B36CF0" w:rsidRDefault="00B36CF0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9FBA9" w14:textId="77777777" w:rsidR="00512CD0" w:rsidRDefault="00512CD0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8623B" w14:textId="77777777" w:rsidR="004A3523" w:rsidRDefault="004A352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740833" w14:paraId="62C28F1B" w14:textId="77777777" w:rsidTr="00DB0659">
        <w:trPr>
          <w:trHeight w:val="440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3900C3" w14:textId="77777777" w:rsidR="00DE1222" w:rsidRDefault="00DE1222" w:rsidP="00740833">
            <w:pPr>
              <w:tabs>
                <w:tab w:val="left" w:pos="3270"/>
              </w:tabs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CED41F9" w14:textId="4F41183E" w:rsidR="00740833" w:rsidRDefault="00740833" w:rsidP="00740833">
            <w:pPr>
              <w:tabs>
                <w:tab w:val="left" w:pos="3270"/>
              </w:tabs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Reason for a Review of </w:t>
            </w:r>
            <w:r w:rsidR="001B1517">
              <w:rPr>
                <w:rFonts w:cs="Arial"/>
                <w:b/>
                <w:sz w:val="24"/>
                <w:szCs w:val="24"/>
              </w:rPr>
              <w:t>Early Years Inclusion Funding:</w:t>
            </w:r>
          </w:p>
          <w:p w14:paraId="2C3AB1C5" w14:textId="1C0A2D8D" w:rsidR="00740833" w:rsidRDefault="00740833" w:rsidP="00740833">
            <w:pPr>
              <w:tabs>
                <w:tab w:val="left" w:pos="3270"/>
              </w:tabs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740833" w14:paraId="0AE1822D" w14:textId="77777777" w:rsidTr="00380F0D">
        <w:trPr>
          <w:trHeight w:val="440"/>
        </w:trPr>
        <w:tc>
          <w:tcPr>
            <w:tcW w:w="6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1F95A" w14:textId="2BDB2D86" w:rsidR="00740833" w:rsidRDefault="00740833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40833">
              <w:rPr>
                <w:rFonts w:cs="Arial"/>
                <w:bCs/>
                <w:sz w:val="24"/>
                <w:szCs w:val="24"/>
              </w:rPr>
              <w:t xml:space="preserve">The </w:t>
            </w:r>
            <w:r w:rsidR="001B1517">
              <w:rPr>
                <w:rFonts w:cs="Arial"/>
                <w:bCs/>
                <w:sz w:val="24"/>
                <w:szCs w:val="24"/>
              </w:rPr>
              <w:t xml:space="preserve">Early Years Inclusion </w:t>
            </w:r>
            <w:r w:rsidRPr="00740833">
              <w:rPr>
                <w:rFonts w:cs="Arial"/>
                <w:bCs/>
                <w:sz w:val="24"/>
                <w:szCs w:val="24"/>
              </w:rPr>
              <w:t xml:space="preserve">Funding term is </w:t>
            </w:r>
            <w:r>
              <w:rPr>
                <w:rFonts w:cs="Arial"/>
                <w:bCs/>
                <w:sz w:val="24"/>
                <w:szCs w:val="24"/>
              </w:rPr>
              <w:t>coming to an end.</w:t>
            </w:r>
          </w:p>
          <w:p w14:paraId="4D602B1F" w14:textId="77777777" w:rsidR="00BA12C1" w:rsidRDefault="00BA12C1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  <w:p w14:paraId="29F91841" w14:textId="698B67DE" w:rsidR="00BA12C1" w:rsidRDefault="00BA12C1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679DF" w14:textId="77777777" w:rsidR="00740833" w:rsidRDefault="00740833" w:rsidP="00C6379C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740833">
              <w:rPr>
                <w:rFonts w:cs="Arial"/>
                <w:b/>
                <w:sz w:val="16"/>
                <w:szCs w:val="16"/>
              </w:rPr>
              <w:t>Date funding ends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  <w:p w14:paraId="349F773E" w14:textId="77777777" w:rsidR="005E2A4B" w:rsidRDefault="005E2A4B" w:rsidP="00C6379C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  <w:p w14:paraId="54242D0F" w14:textId="3315127A" w:rsidR="005E2A4B" w:rsidRPr="00740833" w:rsidRDefault="005E2A4B" w:rsidP="00C6379C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380F0D" w14:paraId="5F564E9C" w14:textId="77777777" w:rsidTr="00380F0D">
        <w:trPr>
          <w:trHeight w:val="440"/>
        </w:trPr>
        <w:tc>
          <w:tcPr>
            <w:tcW w:w="6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633A1" w14:textId="77777777" w:rsidR="00380F0D" w:rsidRDefault="00380F0D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40833">
              <w:rPr>
                <w:rFonts w:cs="Arial"/>
                <w:bCs/>
                <w:sz w:val="24"/>
                <w:szCs w:val="24"/>
              </w:rPr>
              <w:t xml:space="preserve">APDR cycle identifies a higher band </w:t>
            </w:r>
            <w:r>
              <w:rPr>
                <w:rFonts w:cs="Arial"/>
                <w:bCs/>
                <w:sz w:val="24"/>
                <w:szCs w:val="24"/>
              </w:rPr>
              <w:t xml:space="preserve">is required </w:t>
            </w:r>
          </w:p>
          <w:p w14:paraId="607540C5" w14:textId="77777777" w:rsidR="00380F0D" w:rsidRDefault="00380F0D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D393275" w14:textId="77777777" w:rsidR="00380F0D" w:rsidRDefault="00380F0D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7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193F8" w14:textId="2BE2F762" w:rsidR="00380F0D" w:rsidRDefault="00380F0D" w:rsidP="00432DEE">
            <w:pPr>
              <w:tabs>
                <w:tab w:val="left" w:pos="327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7F4047" w14:paraId="63DE51F4" w14:textId="77777777" w:rsidTr="00DB111C">
        <w:trPr>
          <w:trHeight w:val="56"/>
        </w:trPr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76CA" w14:textId="77777777" w:rsidR="007F4047" w:rsidRDefault="007F404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EHA in Place?</w:t>
            </w:r>
          </w:p>
          <w:p w14:paraId="028B2C8D" w14:textId="77777777" w:rsidR="007F4047" w:rsidRDefault="007F404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3038DEC9" w14:textId="77777777" w:rsidR="007F4047" w:rsidRDefault="007F4047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Yes    or      </w:t>
            </w:r>
            <w:proofErr w:type="gramStart"/>
            <w:r>
              <w:rPr>
                <w:bCs/>
              </w:rPr>
              <w:t>No</w:t>
            </w:r>
            <w:proofErr w:type="gramEnd"/>
          </w:p>
        </w:tc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9C64" w14:textId="77777777" w:rsidR="007F4047" w:rsidRDefault="007F4047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CIN</w:t>
            </w:r>
          </w:p>
          <w:p w14:paraId="015B8584" w14:textId="77777777" w:rsidR="007F4047" w:rsidRDefault="007F4047">
            <w:pPr>
              <w:tabs>
                <w:tab w:val="left" w:pos="3270"/>
              </w:tabs>
              <w:spacing w:after="0" w:line="240" w:lineRule="auto"/>
            </w:pPr>
          </w:p>
          <w:p w14:paraId="2F1DDBA4" w14:textId="77777777" w:rsidR="007F4047" w:rsidRDefault="007F4047">
            <w:pPr>
              <w:tabs>
                <w:tab w:val="left" w:pos="3270"/>
              </w:tabs>
              <w:spacing w:after="0" w:line="240" w:lineRule="auto"/>
            </w:pP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EF62" w14:textId="77777777" w:rsidR="007F4047" w:rsidRDefault="007F404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CP</w:t>
            </w:r>
          </w:p>
          <w:p w14:paraId="4F5EFF0F" w14:textId="77777777" w:rsidR="007F4047" w:rsidRDefault="007F404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</w:p>
          <w:p w14:paraId="0A6BBCBE" w14:textId="0D42BEBB" w:rsidR="00DB0659" w:rsidRPr="00380F0D" w:rsidRDefault="007F4047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Yes     or     </w:t>
            </w:r>
            <w:proofErr w:type="gramStart"/>
            <w:r>
              <w:rPr>
                <w:bCs/>
              </w:rPr>
              <w:t>No</w:t>
            </w:r>
            <w:proofErr w:type="gramEnd"/>
          </w:p>
        </w:tc>
        <w:tc>
          <w:tcPr>
            <w:tcW w:w="1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3C7" w14:textId="77777777" w:rsidR="007F4047" w:rsidRDefault="007F4047">
            <w:pPr>
              <w:tabs>
                <w:tab w:val="left" w:pos="327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CLA</w:t>
            </w:r>
          </w:p>
          <w:p w14:paraId="72299A42" w14:textId="77777777" w:rsidR="007F4047" w:rsidRDefault="007F4047">
            <w:pPr>
              <w:tabs>
                <w:tab w:val="left" w:pos="3270"/>
              </w:tabs>
              <w:spacing w:after="0" w:line="240" w:lineRule="auto"/>
            </w:pPr>
          </w:p>
          <w:p w14:paraId="410FD953" w14:textId="77777777" w:rsidR="007F4047" w:rsidRDefault="007F4047">
            <w:pPr>
              <w:tabs>
                <w:tab w:val="left" w:pos="3270"/>
              </w:tabs>
              <w:spacing w:after="0" w:line="240" w:lineRule="auto"/>
            </w:pPr>
            <w:r>
              <w:rPr>
                <w:bCs/>
              </w:rPr>
              <w:t xml:space="preserve">Yes      or    </w:t>
            </w:r>
            <w:proofErr w:type="gramStart"/>
            <w:r>
              <w:rPr>
                <w:bCs/>
              </w:rPr>
              <w:t>No</w:t>
            </w:r>
            <w:proofErr w:type="gramEnd"/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EC44" w14:textId="6244CE42" w:rsidR="007F4047" w:rsidRDefault="007F4047">
            <w:pPr>
              <w:tabs>
                <w:tab w:val="left" w:pos="327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Early Years Pupil Premium?</w:t>
            </w:r>
          </w:p>
          <w:p w14:paraId="1CCDDD61" w14:textId="1775093D" w:rsidR="00380F0D" w:rsidRPr="00DB111C" w:rsidRDefault="007F4047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  <w:r>
              <w:rPr>
                <w:bCs/>
              </w:rPr>
              <w:t>Yes       or     No</w:t>
            </w:r>
          </w:p>
          <w:p w14:paraId="2385ECE8" w14:textId="77777777" w:rsidR="00380F0D" w:rsidRDefault="00380F0D">
            <w:pPr>
              <w:tabs>
                <w:tab w:val="left" w:pos="3270"/>
              </w:tabs>
              <w:spacing w:after="0" w:line="240" w:lineRule="auto"/>
            </w:pPr>
          </w:p>
        </w:tc>
      </w:tr>
      <w:tr w:rsidR="00740833" w14:paraId="2B9E6E14" w14:textId="77777777" w:rsidTr="00DB0659"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1D19D70" w14:textId="52ADBE89" w:rsidR="00740833" w:rsidRPr="00475937" w:rsidRDefault="00475937" w:rsidP="00740833">
            <w:pPr>
              <w:tabs>
                <w:tab w:val="left" w:pos="327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>S</w:t>
            </w:r>
            <w:r w:rsidR="00740833" w:rsidRPr="00475937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upporting documentation </w:t>
            </w:r>
            <w:r w:rsidR="00B62E58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attached </w:t>
            </w:r>
          </w:p>
          <w:p w14:paraId="4D114C06" w14:textId="7ED93FFA" w:rsidR="00DE1222" w:rsidRPr="00B62E58" w:rsidRDefault="00DE1222" w:rsidP="00740833">
            <w:pPr>
              <w:tabs>
                <w:tab w:val="left" w:pos="3270"/>
              </w:tabs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B62E5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Please note evidence presented at the review should be </w:t>
            </w:r>
            <w:r w:rsidR="00E44373">
              <w:rPr>
                <w:rFonts w:cs="Arial"/>
                <w:b/>
                <w:color w:val="FFFFFF" w:themeColor="background1"/>
                <w:sz w:val="18"/>
                <w:szCs w:val="18"/>
              </w:rPr>
              <w:t>within the last</w:t>
            </w:r>
            <w:r w:rsidRPr="00B62E5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12 we</w:t>
            </w:r>
            <w:r w:rsidR="00B62E58" w:rsidRPr="00B62E5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eks before the </w:t>
            </w:r>
            <w:r w:rsidR="001B1517">
              <w:rPr>
                <w:rFonts w:cs="Arial"/>
                <w:b/>
                <w:color w:val="FFFFFF" w:themeColor="background1"/>
                <w:sz w:val="18"/>
                <w:szCs w:val="18"/>
              </w:rPr>
              <w:t>Early Years Inclusion Funding</w:t>
            </w:r>
            <w:r w:rsidR="005D4D0F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Process Meeting</w:t>
            </w:r>
            <w:r w:rsidR="00B62E58" w:rsidRPr="00B62E5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B62E58" w14:paraId="4F774FAF" w14:textId="77777777" w:rsidTr="005E2A4B">
        <w:tc>
          <w:tcPr>
            <w:tcW w:w="6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4519546" w14:textId="66F765E5" w:rsidR="00B62E58" w:rsidRPr="00DE1222" w:rsidRDefault="00B62E58" w:rsidP="00740833">
            <w:pPr>
              <w:tabs>
                <w:tab w:val="left" w:pos="327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3B77E6">
              <w:rPr>
                <w:b/>
                <w:sz w:val="24"/>
                <w:szCs w:val="24"/>
              </w:rPr>
              <w:t>Current assessment Information</w:t>
            </w:r>
            <w:r w:rsidRPr="003B77E6">
              <w:rPr>
                <w:b/>
                <w:sz w:val="18"/>
                <w:szCs w:val="18"/>
              </w:rPr>
              <w:t xml:space="preserve"> </w:t>
            </w:r>
            <w:r w:rsidR="00E04DF9" w:rsidRPr="003B77E6">
              <w:rPr>
                <w:bCs/>
                <w:sz w:val="18"/>
                <w:szCs w:val="18"/>
              </w:rPr>
              <w:t>e.g.,</w:t>
            </w:r>
            <w:r w:rsidRPr="003B77E6">
              <w:rPr>
                <w:bCs/>
                <w:sz w:val="18"/>
                <w:szCs w:val="18"/>
              </w:rPr>
              <w:t xml:space="preserve"> ASQ/ASQ-SE/</w:t>
            </w:r>
            <w:r w:rsidR="00E04D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B77E6">
              <w:rPr>
                <w:bCs/>
                <w:sz w:val="18"/>
                <w:szCs w:val="18"/>
              </w:rPr>
              <w:t>Wellcomm</w:t>
            </w:r>
            <w:proofErr w:type="spellEnd"/>
            <w:r w:rsidRPr="003B77E6">
              <w:rPr>
                <w:bCs/>
                <w:sz w:val="18"/>
                <w:szCs w:val="18"/>
              </w:rPr>
              <w:t>/</w:t>
            </w:r>
            <w:r w:rsidR="00E04DF9">
              <w:rPr>
                <w:bCs/>
                <w:sz w:val="18"/>
                <w:szCs w:val="18"/>
              </w:rPr>
              <w:t xml:space="preserve"> </w:t>
            </w:r>
            <w:r w:rsidRPr="003B77E6">
              <w:rPr>
                <w:bCs/>
                <w:sz w:val="18"/>
                <w:szCs w:val="18"/>
              </w:rPr>
              <w:t xml:space="preserve">other assessment used in you setting/ </w:t>
            </w:r>
            <w:r w:rsidR="00A60B1B">
              <w:rPr>
                <w:bCs/>
                <w:sz w:val="18"/>
                <w:szCs w:val="18"/>
              </w:rPr>
              <w:t xml:space="preserve">EP 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A320ED" w14:textId="16404634" w:rsidR="00B62E58" w:rsidRPr="00F977F0" w:rsidRDefault="00B62E58" w:rsidP="00740833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  <w:r w:rsidRPr="00F977F0">
              <w:rPr>
                <w:bCs/>
                <w:sz w:val="16"/>
                <w:szCs w:val="16"/>
              </w:rPr>
              <w:t>Date completed</w:t>
            </w:r>
            <w:r w:rsidR="00F977F0" w:rsidRPr="00F977F0">
              <w:rPr>
                <w:bCs/>
                <w:sz w:val="16"/>
                <w:szCs w:val="16"/>
              </w:rPr>
              <w:t>:</w:t>
            </w:r>
          </w:p>
          <w:p w14:paraId="68D85D11" w14:textId="2DEC0C11" w:rsidR="00B62E58" w:rsidRPr="00F977F0" w:rsidRDefault="00B62E58" w:rsidP="00740833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</w:p>
        </w:tc>
      </w:tr>
      <w:tr w:rsidR="00B62E58" w14:paraId="65050B73" w14:textId="77777777" w:rsidTr="005E2A4B">
        <w:trPr>
          <w:trHeight w:val="432"/>
        </w:trPr>
        <w:tc>
          <w:tcPr>
            <w:tcW w:w="6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15A09D" w14:textId="66FEF0A1" w:rsidR="004361D4" w:rsidRPr="00512CD0" w:rsidRDefault="00B62E58" w:rsidP="00512CD0">
            <w:pPr>
              <w:tabs>
                <w:tab w:val="left" w:pos="327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</w:t>
            </w:r>
            <w:r w:rsidRPr="003B77E6">
              <w:rPr>
                <w:b/>
                <w:sz w:val="24"/>
                <w:szCs w:val="24"/>
              </w:rPr>
              <w:t xml:space="preserve"> of developmental progress</w:t>
            </w:r>
            <w:r w:rsidR="004361D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3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6995D" w14:textId="65056FCC" w:rsidR="00B62E58" w:rsidRPr="00F977F0" w:rsidRDefault="00B62E58" w:rsidP="00B62E58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  <w:r w:rsidRPr="00F977F0">
              <w:rPr>
                <w:bCs/>
                <w:sz w:val="16"/>
                <w:szCs w:val="16"/>
              </w:rPr>
              <w:t>Date completed</w:t>
            </w:r>
            <w:r w:rsidR="00F977F0" w:rsidRPr="00F977F0">
              <w:rPr>
                <w:bCs/>
                <w:sz w:val="16"/>
                <w:szCs w:val="16"/>
              </w:rPr>
              <w:t>:</w:t>
            </w:r>
          </w:p>
          <w:p w14:paraId="78BF7C00" w14:textId="5397A158" w:rsidR="00B62E58" w:rsidRPr="00F977F0" w:rsidRDefault="00B62E58" w:rsidP="00740833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</w:p>
        </w:tc>
      </w:tr>
      <w:tr w:rsidR="00B62E58" w14:paraId="14AE402A" w14:textId="77777777" w:rsidTr="005E2A4B">
        <w:tc>
          <w:tcPr>
            <w:tcW w:w="6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968E53" w14:textId="72527AD3" w:rsidR="00B62E58" w:rsidRPr="00512CD0" w:rsidRDefault="00B62E58" w:rsidP="00512CD0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</w:t>
            </w:r>
            <w:r w:rsidRPr="003B77E6">
              <w:rPr>
                <w:b/>
                <w:sz w:val="24"/>
                <w:szCs w:val="24"/>
              </w:rPr>
              <w:t xml:space="preserve"> of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B77E6">
              <w:rPr>
                <w:b/>
                <w:sz w:val="24"/>
                <w:szCs w:val="24"/>
              </w:rPr>
              <w:t>assess-plan-do-review</w:t>
            </w:r>
            <w:r w:rsidR="00AD3661">
              <w:rPr>
                <w:b/>
                <w:sz w:val="24"/>
                <w:szCs w:val="24"/>
              </w:rPr>
              <w:t xml:space="preserve">: </w:t>
            </w:r>
            <w:r w:rsidR="005F3044" w:rsidRPr="00AD3661">
              <w:rPr>
                <w:bCs/>
                <w:sz w:val="24"/>
                <w:szCs w:val="24"/>
              </w:rPr>
              <w:t>e.g</w:t>
            </w:r>
            <w:r w:rsidR="005F3044" w:rsidRPr="00AD3661">
              <w:rPr>
                <w:bCs/>
                <w:i/>
                <w:iCs/>
                <w:sz w:val="24"/>
                <w:szCs w:val="24"/>
              </w:rPr>
              <w:t>.,</w:t>
            </w:r>
            <w:r w:rsidR="00AD3661" w:rsidRPr="00AD3661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AD3661" w:rsidRPr="00AD3661">
              <w:rPr>
                <w:bCs/>
                <w:sz w:val="24"/>
                <w:szCs w:val="24"/>
              </w:rPr>
              <w:t>latest copy of a provision map</w:t>
            </w:r>
            <w:r w:rsidR="00A60B1B">
              <w:rPr>
                <w:bCs/>
                <w:sz w:val="24"/>
                <w:szCs w:val="24"/>
              </w:rPr>
              <w:t>, child’s responses to intervention</w:t>
            </w:r>
          </w:p>
        </w:tc>
        <w:tc>
          <w:tcPr>
            <w:tcW w:w="323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63BEF" w14:textId="0734C385" w:rsidR="00B62E58" w:rsidRPr="00F977F0" w:rsidRDefault="00B62E58" w:rsidP="00B62E58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  <w:r w:rsidRPr="00F977F0">
              <w:rPr>
                <w:bCs/>
                <w:sz w:val="16"/>
                <w:szCs w:val="16"/>
              </w:rPr>
              <w:t>Date completed</w:t>
            </w:r>
            <w:r w:rsidR="00F977F0" w:rsidRPr="00F977F0">
              <w:rPr>
                <w:bCs/>
                <w:sz w:val="16"/>
                <w:szCs w:val="16"/>
              </w:rPr>
              <w:t>:</w:t>
            </w:r>
          </w:p>
          <w:p w14:paraId="2FDEE2C4" w14:textId="7B159D82" w:rsidR="00B62E58" w:rsidRPr="00F977F0" w:rsidRDefault="00B62E58" w:rsidP="00740833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</w:p>
        </w:tc>
      </w:tr>
      <w:tr w:rsidR="00B62E58" w14:paraId="07EC5B24" w14:textId="77777777" w:rsidTr="005E2A4B">
        <w:trPr>
          <w:trHeight w:val="356"/>
        </w:trPr>
        <w:tc>
          <w:tcPr>
            <w:tcW w:w="6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DE9118" w14:textId="4EC17650" w:rsidR="00B62E58" w:rsidRPr="00B62E58" w:rsidRDefault="00B62E58" w:rsidP="0074083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</w:t>
            </w:r>
            <w:r w:rsidRPr="003B77E6">
              <w:rPr>
                <w:b/>
                <w:sz w:val="24"/>
                <w:szCs w:val="24"/>
              </w:rPr>
              <w:t xml:space="preserve"> of Person-Centred Planning</w:t>
            </w:r>
            <w:r w:rsidR="00AD3661" w:rsidRPr="00AD3661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="00AD3661" w:rsidRPr="00AD3661">
              <w:rPr>
                <w:bCs/>
                <w:sz w:val="24"/>
                <w:szCs w:val="24"/>
              </w:rPr>
              <w:t>eg</w:t>
            </w:r>
            <w:proofErr w:type="spellEnd"/>
            <w:r w:rsidR="00AD3661" w:rsidRPr="00AD3661">
              <w:rPr>
                <w:bCs/>
                <w:sz w:val="24"/>
                <w:szCs w:val="24"/>
              </w:rPr>
              <w:t xml:space="preserve"> 4 +1 </w:t>
            </w:r>
            <w:r w:rsidR="00E44373" w:rsidRPr="00AD3661">
              <w:rPr>
                <w:bCs/>
                <w:sz w:val="24"/>
                <w:szCs w:val="24"/>
              </w:rPr>
              <w:t>meetings</w:t>
            </w:r>
            <w:r w:rsidR="00AD3661" w:rsidRPr="00AD3661">
              <w:rPr>
                <w:bCs/>
                <w:sz w:val="24"/>
                <w:szCs w:val="24"/>
              </w:rPr>
              <w:t xml:space="preserve">, 1 page profile/pupil </w:t>
            </w:r>
            <w:r w:rsidR="00AD3661" w:rsidRPr="00A60B1B">
              <w:rPr>
                <w:bCs/>
                <w:sz w:val="24"/>
                <w:szCs w:val="24"/>
              </w:rPr>
              <w:t xml:space="preserve">passport </w:t>
            </w:r>
            <w:r w:rsidR="00A60B1B" w:rsidRPr="00A60B1B">
              <w:rPr>
                <w:bCs/>
                <w:sz w:val="24"/>
                <w:szCs w:val="24"/>
              </w:rPr>
              <w:t>/</w:t>
            </w:r>
            <w:r w:rsidR="00A60B1B">
              <w:rPr>
                <w:bCs/>
                <w:sz w:val="24"/>
                <w:szCs w:val="24"/>
              </w:rPr>
              <w:t xml:space="preserve"> all about me</w:t>
            </w:r>
          </w:p>
        </w:tc>
        <w:tc>
          <w:tcPr>
            <w:tcW w:w="32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60DAC" w14:textId="3B27014C" w:rsidR="00B62E58" w:rsidRPr="00F977F0" w:rsidRDefault="00B62E58" w:rsidP="00B62E58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  <w:r w:rsidRPr="00F977F0">
              <w:rPr>
                <w:bCs/>
                <w:sz w:val="16"/>
                <w:szCs w:val="16"/>
              </w:rPr>
              <w:t>Date completed</w:t>
            </w:r>
            <w:r w:rsidR="00F977F0" w:rsidRPr="00F977F0">
              <w:rPr>
                <w:bCs/>
                <w:sz w:val="16"/>
                <w:szCs w:val="16"/>
              </w:rPr>
              <w:t>:</w:t>
            </w:r>
          </w:p>
          <w:p w14:paraId="1670FED1" w14:textId="07487DB0" w:rsidR="00B62E58" w:rsidRPr="00F977F0" w:rsidRDefault="00B62E58" w:rsidP="00740833">
            <w:pPr>
              <w:tabs>
                <w:tab w:val="left" w:pos="3270"/>
              </w:tabs>
              <w:spacing w:after="0" w:line="240" w:lineRule="auto"/>
              <w:rPr>
                <w:bCs/>
              </w:rPr>
            </w:pPr>
          </w:p>
        </w:tc>
      </w:tr>
      <w:tr w:rsidR="00BA12C1" w14:paraId="70C682D1" w14:textId="77777777" w:rsidTr="00BF1513">
        <w:trPr>
          <w:trHeight w:val="924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DE7F" w14:textId="0D6CFD00" w:rsidR="00BA12C1" w:rsidRPr="00842725" w:rsidRDefault="00947535" w:rsidP="00B62E58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842725">
              <w:rPr>
                <w:b/>
                <w:sz w:val="24"/>
                <w:szCs w:val="24"/>
              </w:rPr>
              <w:t xml:space="preserve">What </w:t>
            </w:r>
            <w:r w:rsidR="00BA12C1" w:rsidRPr="00842725">
              <w:rPr>
                <w:b/>
                <w:sz w:val="24"/>
                <w:szCs w:val="24"/>
              </w:rPr>
              <w:t>Interventions</w:t>
            </w:r>
            <w:r w:rsidRPr="00842725">
              <w:rPr>
                <w:b/>
                <w:sz w:val="24"/>
                <w:szCs w:val="24"/>
              </w:rPr>
              <w:t xml:space="preserve"> are in place:</w:t>
            </w:r>
            <w:r w:rsidR="00BA12C1" w:rsidRPr="00842725">
              <w:rPr>
                <w:b/>
                <w:sz w:val="24"/>
                <w:szCs w:val="24"/>
              </w:rPr>
              <w:t xml:space="preserve"> </w:t>
            </w:r>
          </w:p>
          <w:p w14:paraId="30D6DD61" w14:textId="77777777" w:rsidR="00BA12C1" w:rsidRPr="00842725" w:rsidRDefault="00BA12C1" w:rsidP="00B62E58">
            <w:pPr>
              <w:tabs>
                <w:tab w:val="left" w:pos="3270"/>
              </w:tabs>
              <w:spacing w:after="0" w:line="240" w:lineRule="auto"/>
              <w:rPr>
                <w:bCs/>
                <w:sz w:val="16"/>
                <w:szCs w:val="16"/>
              </w:rPr>
            </w:pPr>
          </w:p>
          <w:p w14:paraId="7C234978" w14:textId="341713BE" w:rsidR="00BA12C1" w:rsidRPr="00842725" w:rsidRDefault="00BA12C1" w:rsidP="00B62E58">
            <w:pPr>
              <w:tabs>
                <w:tab w:val="left" w:pos="3270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A66D32" w14:paraId="642CFFE3" w14:textId="77777777" w:rsidTr="00BF1513">
        <w:trPr>
          <w:trHeight w:val="985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5E2B" w14:textId="5665FF9E" w:rsidR="00A66D32" w:rsidRPr="00842725" w:rsidRDefault="00A66D32" w:rsidP="00A66D32">
            <w:pPr>
              <w:tabs>
                <w:tab w:val="left" w:pos="327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842725">
              <w:rPr>
                <w:b/>
                <w:sz w:val="24"/>
                <w:szCs w:val="24"/>
              </w:rPr>
              <w:t xml:space="preserve">What </w:t>
            </w:r>
            <w:r w:rsidR="00BF1513" w:rsidRPr="00842725">
              <w:rPr>
                <w:b/>
                <w:sz w:val="24"/>
                <w:szCs w:val="24"/>
              </w:rPr>
              <w:t>has been the i</w:t>
            </w:r>
            <w:r w:rsidRPr="00842725">
              <w:rPr>
                <w:b/>
                <w:sz w:val="24"/>
                <w:szCs w:val="24"/>
              </w:rPr>
              <w:t>mpact</w:t>
            </w:r>
            <w:r w:rsidR="00573815" w:rsidRPr="00842725">
              <w:rPr>
                <w:b/>
                <w:sz w:val="24"/>
                <w:szCs w:val="24"/>
              </w:rPr>
              <w:t>/outcome</w:t>
            </w:r>
            <w:r w:rsidR="00BF1513" w:rsidRPr="00842725">
              <w:rPr>
                <w:b/>
                <w:sz w:val="24"/>
                <w:szCs w:val="24"/>
              </w:rPr>
              <w:t xml:space="preserve"> of the interventions</w:t>
            </w:r>
            <w:r w:rsidRPr="00842725">
              <w:rPr>
                <w:b/>
                <w:sz w:val="24"/>
                <w:szCs w:val="24"/>
              </w:rPr>
              <w:t>:</w:t>
            </w:r>
          </w:p>
          <w:p w14:paraId="719B0C1F" w14:textId="77777777" w:rsidR="00A66D32" w:rsidRPr="00842725" w:rsidRDefault="00A66D32" w:rsidP="00B62E58">
            <w:pPr>
              <w:tabs>
                <w:tab w:val="left" w:pos="327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80F0D" w14:paraId="3ED40523" w14:textId="77777777" w:rsidTr="00BF1513">
        <w:trPr>
          <w:trHeight w:val="1127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A425" w14:textId="77777777" w:rsidR="00380F0D" w:rsidRPr="00842725" w:rsidRDefault="00380F0D" w:rsidP="00B62E58">
            <w:pPr>
              <w:tabs>
                <w:tab w:val="left" w:pos="327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842725">
              <w:rPr>
                <w:b/>
                <w:sz w:val="24"/>
                <w:szCs w:val="24"/>
              </w:rPr>
              <w:t>Additional interventions which will be aided if a higher band of funding is awarded:</w:t>
            </w:r>
          </w:p>
          <w:p w14:paraId="4CEAB58E" w14:textId="77777777" w:rsidR="00A66D32" w:rsidRPr="00842725" w:rsidRDefault="00A66D32" w:rsidP="00B62E58">
            <w:pPr>
              <w:tabs>
                <w:tab w:val="left" w:pos="327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  <w:p w14:paraId="7BE5ED78" w14:textId="215DD867" w:rsidR="00A66D32" w:rsidRPr="00842725" w:rsidRDefault="00A66D32" w:rsidP="00B62E58">
            <w:pPr>
              <w:tabs>
                <w:tab w:val="left" w:pos="3270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F1513" w14:paraId="3ABA9F65" w14:textId="77777777" w:rsidTr="00BF1513">
        <w:trPr>
          <w:trHeight w:val="1127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97F6" w14:textId="52E7ED56" w:rsidR="00BF1513" w:rsidRPr="00842725" w:rsidRDefault="00BF1513" w:rsidP="00B62E58">
            <w:pPr>
              <w:tabs>
                <w:tab w:val="left" w:pos="327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842725">
              <w:rPr>
                <w:b/>
                <w:sz w:val="24"/>
                <w:szCs w:val="24"/>
              </w:rPr>
              <w:t>What is the expected outcome</w:t>
            </w:r>
            <w:r w:rsidR="00573815" w:rsidRPr="00842725">
              <w:rPr>
                <w:b/>
                <w:sz w:val="24"/>
                <w:szCs w:val="24"/>
              </w:rPr>
              <w:t>/impact</w:t>
            </w:r>
            <w:r w:rsidRPr="00842725">
              <w:rPr>
                <w:b/>
                <w:sz w:val="24"/>
                <w:szCs w:val="24"/>
              </w:rPr>
              <w:t xml:space="preserve"> of further interventions:</w:t>
            </w:r>
          </w:p>
        </w:tc>
      </w:tr>
      <w:tr w:rsidR="00BF1513" w14:paraId="00071A39" w14:textId="77777777" w:rsidTr="00BF1513">
        <w:trPr>
          <w:trHeight w:val="1127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CD152" w14:textId="124B031C" w:rsidR="00BF1513" w:rsidRPr="00842725" w:rsidRDefault="00BF1513" w:rsidP="00B62E58">
            <w:pPr>
              <w:tabs>
                <w:tab w:val="left" w:pos="3270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842725">
              <w:rPr>
                <w:b/>
                <w:sz w:val="24"/>
                <w:szCs w:val="24"/>
              </w:rPr>
              <w:t>Has a</w:t>
            </w:r>
            <w:r w:rsidR="001B1517" w:rsidRPr="00842725">
              <w:rPr>
                <w:b/>
                <w:sz w:val="24"/>
                <w:szCs w:val="24"/>
              </w:rPr>
              <w:t>n Early Years Inclusion Funding</w:t>
            </w:r>
            <w:r w:rsidRPr="00842725">
              <w:rPr>
                <w:b/>
                <w:sz w:val="24"/>
                <w:szCs w:val="24"/>
              </w:rPr>
              <w:t xml:space="preserve"> visit taken place via the Early Years Quality Team</w:t>
            </w:r>
            <w:r w:rsidR="00573815" w:rsidRPr="00842725">
              <w:rPr>
                <w:b/>
                <w:sz w:val="24"/>
                <w:szCs w:val="24"/>
              </w:rPr>
              <w:t>:</w:t>
            </w:r>
          </w:p>
        </w:tc>
      </w:tr>
    </w:tbl>
    <w:p w14:paraId="11998A83" w14:textId="77777777" w:rsidR="003B77E6" w:rsidRDefault="003B77E6" w:rsidP="00397D8D">
      <w:pPr>
        <w:tabs>
          <w:tab w:val="left" w:pos="3270"/>
        </w:tabs>
        <w:spacing w:after="0" w:line="240" w:lineRule="auto"/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397D8D" w14:paraId="695DD22F" w14:textId="77777777" w:rsidTr="00397D8D">
        <w:tc>
          <w:tcPr>
            <w:tcW w:w="10065" w:type="dxa"/>
            <w:shd w:val="clear" w:color="auto" w:fill="5B9BD5" w:themeFill="accent5"/>
          </w:tcPr>
          <w:p w14:paraId="0A8E13A9" w14:textId="77777777" w:rsidR="00397D8D" w:rsidRPr="004361D4" w:rsidRDefault="00397D8D" w:rsidP="00397D8D">
            <w:pPr>
              <w:tabs>
                <w:tab w:val="left" w:pos="3270"/>
              </w:tabs>
              <w:spacing w:after="0" w:line="240" w:lineRule="auto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4361D4">
              <w:rPr>
                <w:b/>
                <w:bCs/>
                <w:color w:val="FFFFFF" w:themeColor="background1"/>
                <w:sz w:val="32"/>
                <w:szCs w:val="32"/>
              </w:rPr>
              <w:t>Signatures</w:t>
            </w:r>
          </w:p>
          <w:p w14:paraId="76C47232" w14:textId="1BD905E4" w:rsidR="00B62E58" w:rsidRDefault="00B62E58" w:rsidP="00397D8D">
            <w:pPr>
              <w:tabs>
                <w:tab w:val="left" w:pos="3270"/>
              </w:tabs>
              <w:spacing w:after="0" w:line="240" w:lineRule="auto"/>
              <w:jc w:val="center"/>
            </w:pPr>
          </w:p>
        </w:tc>
      </w:tr>
    </w:tbl>
    <w:p w14:paraId="179A5A21" w14:textId="77777777" w:rsidR="00B810E1" w:rsidRPr="00CF186F" w:rsidRDefault="00B810E1" w:rsidP="00426A4A">
      <w:pPr>
        <w:pStyle w:val="NoSpacing"/>
        <w:rPr>
          <w:rFonts w:cs="Arial"/>
          <w:sz w:val="24"/>
          <w:szCs w:val="24"/>
          <w:lang w:eastAsia="en-GB"/>
        </w:rPr>
      </w:pPr>
    </w:p>
    <w:tbl>
      <w:tblPr>
        <w:tblStyle w:val="TableGrid1"/>
        <w:tblW w:w="10065" w:type="dxa"/>
        <w:tblInd w:w="-289" w:type="dxa"/>
        <w:tblLook w:val="01E0" w:firstRow="1" w:lastRow="1" w:firstColumn="1" w:lastColumn="1" w:noHBand="0" w:noVBand="0"/>
      </w:tblPr>
      <w:tblGrid>
        <w:gridCol w:w="2311"/>
        <w:gridCol w:w="2889"/>
        <w:gridCol w:w="1095"/>
        <w:gridCol w:w="3770"/>
      </w:tblGrid>
      <w:tr w:rsidR="00397D8D" w:rsidRPr="009401FA" w14:paraId="632E8289" w14:textId="77777777" w:rsidTr="00397D8D">
        <w:trPr>
          <w:trHeight w:val="378"/>
        </w:trPr>
        <w:tc>
          <w:tcPr>
            <w:tcW w:w="10065" w:type="dxa"/>
            <w:gridSpan w:val="4"/>
            <w:shd w:val="clear" w:color="auto" w:fill="DEEAF6" w:themeFill="accent5" w:themeFillTint="33"/>
            <w:vAlign w:val="center"/>
          </w:tcPr>
          <w:p w14:paraId="3D5A530C" w14:textId="77777777" w:rsidR="00397D8D" w:rsidRPr="009401F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Referrer</w:t>
            </w:r>
          </w:p>
          <w:p w14:paraId="7D7993D5" w14:textId="3824F187" w:rsidR="005D4D0F" w:rsidRPr="009401FA" w:rsidRDefault="005D4D0F" w:rsidP="005D4D0F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have completed this form with the most current information held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and</w:t>
            </w: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I have discussed </w:t>
            </w:r>
            <w:r w:rsidR="00B833F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this </w:t>
            </w:r>
            <w:r w:rsidR="001B151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Early Years Inclusion Funding </w:t>
            </w:r>
            <w:r w:rsidR="00B833F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application in </w:t>
            </w: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full </w:t>
            </w:r>
            <w:proofErr w:type="gramStart"/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with</w:t>
            </w:r>
            <w:proofErr w:type="gramEnd"/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the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parents/ carers.</w:t>
            </w:r>
          </w:p>
          <w:p w14:paraId="290FEE1C" w14:textId="77777777" w:rsidR="00397D8D" w:rsidRPr="009401FA" w:rsidRDefault="00397D8D" w:rsidP="009820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A4A" w:rsidRPr="009401FA" w14:paraId="15ACE46A" w14:textId="77777777" w:rsidTr="00397D8D">
        <w:trPr>
          <w:trHeight w:val="378"/>
        </w:trPr>
        <w:tc>
          <w:tcPr>
            <w:tcW w:w="2311" w:type="dxa"/>
            <w:shd w:val="clear" w:color="auto" w:fill="DEEAF6" w:themeFill="accent5" w:themeFillTint="33"/>
            <w:vAlign w:val="center"/>
          </w:tcPr>
          <w:p w14:paraId="0E9FC929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>Name of Referrer</w:t>
            </w:r>
          </w:p>
        </w:tc>
        <w:tc>
          <w:tcPr>
            <w:tcW w:w="2889" w:type="dxa"/>
            <w:vAlign w:val="center"/>
          </w:tcPr>
          <w:p w14:paraId="6817739A" w14:textId="77777777" w:rsidR="00426A4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F4D6B4" w14:textId="77777777" w:rsidR="003B77E6" w:rsidRPr="009401FA" w:rsidRDefault="003B77E6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25DD82B2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>Setting</w:t>
            </w:r>
          </w:p>
        </w:tc>
        <w:tc>
          <w:tcPr>
            <w:tcW w:w="3770" w:type="dxa"/>
            <w:vAlign w:val="center"/>
          </w:tcPr>
          <w:p w14:paraId="3DEBAF32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A4A" w:rsidRPr="009401FA" w14:paraId="038D413E" w14:textId="77777777" w:rsidTr="00397D8D">
        <w:trPr>
          <w:trHeight w:val="379"/>
        </w:trPr>
        <w:tc>
          <w:tcPr>
            <w:tcW w:w="2311" w:type="dxa"/>
            <w:shd w:val="clear" w:color="auto" w:fill="DEEAF6" w:themeFill="accent5" w:themeFillTint="33"/>
            <w:vAlign w:val="center"/>
          </w:tcPr>
          <w:p w14:paraId="24C3626B" w14:textId="4255977B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  <w:r w:rsidR="00D93BC6">
              <w:rPr>
                <w:rFonts w:asciiTheme="minorHAnsi" w:hAnsiTheme="minorHAnsi" w:cstheme="minorHAnsi"/>
                <w:sz w:val="22"/>
                <w:szCs w:val="22"/>
              </w:rPr>
              <w:t xml:space="preserve"> held</w:t>
            </w:r>
          </w:p>
        </w:tc>
        <w:tc>
          <w:tcPr>
            <w:tcW w:w="2889" w:type="dxa"/>
            <w:vAlign w:val="center"/>
          </w:tcPr>
          <w:p w14:paraId="24011155" w14:textId="77777777" w:rsidR="00426A4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36747" w14:textId="77777777" w:rsidR="003B77E6" w:rsidRPr="009401FA" w:rsidRDefault="003B77E6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shd w:val="clear" w:color="auto" w:fill="DEEAF6" w:themeFill="accent5" w:themeFillTint="33"/>
            <w:vAlign w:val="center"/>
          </w:tcPr>
          <w:p w14:paraId="75BE08C6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3770" w:type="dxa"/>
            <w:vAlign w:val="center"/>
          </w:tcPr>
          <w:p w14:paraId="1663890C" w14:textId="77777777" w:rsidR="00426A4A" w:rsidRPr="009401F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6A4A" w:rsidRPr="009401FA" w14:paraId="6BC9BA0B" w14:textId="77777777" w:rsidTr="00397D8D">
        <w:trPr>
          <w:trHeight w:val="379"/>
        </w:trPr>
        <w:tc>
          <w:tcPr>
            <w:tcW w:w="2311" w:type="dxa"/>
            <w:shd w:val="clear" w:color="auto" w:fill="DEEAF6" w:themeFill="accent5" w:themeFillTint="33"/>
            <w:vAlign w:val="center"/>
          </w:tcPr>
          <w:p w14:paraId="5D0C9D9F" w14:textId="40E35AC4" w:rsidR="00426A4A" w:rsidRPr="000325DD" w:rsidRDefault="00F579A0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 xml:space="preserve">Signature </w:t>
            </w:r>
            <w:r w:rsidR="000325DD">
              <w:rPr>
                <w:rFonts w:asciiTheme="minorHAnsi" w:hAnsiTheme="minorHAnsi" w:cstheme="minorHAnsi"/>
                <w:sz w:val="16"/>
                <w:szCs w:val="16"/>
              </w:rPr>
              <w:t>(handwritten pp)</w:t>
            </w:r>
          </w:p>
        </w:tc>
        <w:tc>
          <w:tcPr>
            <w:tcW w:w="7754" w:type="dxa"/>
            <w:gridSpan w:val="3"/>
            <w:vAlign w:val="center"/>
          </w:tcPr>
          <w:p w14:paraId="787AF0CB" w14:textId="77777777" w:rsidR="00426A4A" w:rsidRDefault="00426A4A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7BC25" w14:textId="77777777" w:rsidR="003B77E6" w:rsidRPr="009401FA" w:rsidRDefault="003B77E6" w:rsidP="009401FA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1ADAB1" w14:textId="77777777" w:rsidR="00426A4A" w:rsidRDefault="00426A4A" w:rsidP="00426A4A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p w14:paraId="3CA10E46" w14:textId="77777777" w:rsidR="003B14B1" w:rsidRDefault="003B14B1" w:rsidP="00426A4A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p w14:paraId="5EC6F068" w14:textId="77777777" w:rsidR="003B14B1" w:rsidRDefault="003B14B1" w:rsidP="00426A4A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p w14:paraId="09BF411F" w14:textId="77777777" w:rsidR="003B14B1" w:rsidRDefault="003B14B1" w:rsidP="00426A4A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p w14:paraId="5E95CF58" w14:textId="77777777" w:rsidR="003B14B1" w:rsidRPr="009401FA" w:rsidRDefault="003B14B1" w:rsidP="00426A4A">
      <w:pPr>
        <w:pStyle w:val="NoSpacing"/>
        <w:rPr>
          <w:rFonts w:eastAsia="Times New Roman" w:cstheme="minorHAnsi"/>
          <w:sz w:val="24"/>
          <w:szCs w:val="24"/>
          <w:lang w:eastAsia="en-GB"/>
        </w:rPr>
      </w:pPr>
    </w:p>
    <w:tbl>
      <w:tblPr>
        <w:tblStyle w:val="TableGrid1"/>
        <w:tblW w:w="10065" w:type="dxa"/>
        <w:tblInd w:w="-289" w:type="dxa"/>
        <w:tblLook w:val="01E0" w:firstRow="1" w:lastRow="1" w:firstColumn="1" w:lastColumn="1" w:noHBand="0" w:noVBand="0"/>
      </w:tblPr>
      <w:tblGrid>
        <w:gridCol w:w="2489"/>
        <w:gridCol w:w="2772"/>
        <w:gridCol w:w="1044"/>
        <w:gridCol w:w="3760"/>
      </w:tblGrid>
      <w:tr w:rsidR="00397D8D" w:rsidRPr="009401FA" w14:paraId="7B3FE217" w14:textId="77777777" w:rsidTr="00397D8D">
        <w:trPr>
          <w:trHeight w:val="378"/>
        </w:trPr>
        <w:tc>
          <w:tcPr>
            <w:tcW w:w="10065" w:type="dxa"/>
            <w:gridSpan w:val="4"/>
            <w:shd w:val="clear" w:color="auto" w:fill="DEEAF6" w:themeFill="accent5" w:themeFillTint="33"/>
            <w:vAlign w:val="center"/>
          </w:tcPr>
          <w:p w14:paraId="48172824" w14:textId="77777777" w:rsidR="00397D8D" w:rsidRPr="009401F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 xml:space="preserve">Parents/Carers </w:t>
            </w:r>
          </w:p>
          <w:p w14:paraId="3B6BC305" w14:textId="63831E22" w:rsidR="00397D8D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I am in support of this request for </w:t>
            </w:r>
            <w:r w:rsidR="001B151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Early Years Inclusion Funding</w:t>
            </w:r>
            <w:r w:rsidR="00DB065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 T</w:t>
            </w: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he setting has fully involved me in discussions and planning for my child, I have been provided with a copy of this referral and the supporting documents.</w:t>
            </w:r>
          </w:p>
          <w:p w14:paraId="24D99FE0" w14:textId="409BBB00" w:rsidR="005E2A4B" w:rsidRPr="005E2A4B" w:rsidRDefault="005E2A4B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US"/>
              </w:rPr>
              <w:t>*</w:t>
            </w:r>
            <w:r w:rsidRPr="005E2A4B">
              <w:rPr>
                <w:rFonts w:asciiTheme="minorHAnsi" w:hAnsiTheme="minorHAnsi" w:cstheme="minorHAnsi"/>
                <w:color w:val="FF0000"/>
                <w:sz w:val="22"/>
                <w:szCs w:val="22"/>
                <w:lang w:eastAsia="en-US"/>
              </w:rPr>
              <w:t>I confirm my child has been accessing their full Free Entitlement of 15 or 30 hours.</w:t>
            </w:r>
          </w:p>
          <w:p w14:paraId="25E5C83F" w14:textId="77777777" w:rsidR="00397D8D" w:rsidRPr="009401FA" w:rsidRDefault="00397D8D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6A4A" w:rsidRPr="009401FA" w14:paraId="6C454B30" w14:textId="77777777" w:rsidTr="00397D8D">
        <w:trPr>
          <w:trHeight w:val="378"/>
        </w:trPr>
        <w:tc>
          <w:tcPr>
            <w:tcW w:w="2489" w:type="dxa"/>
            <w:shd w:val="clear" w:color="auto" w:fill="DEEAF6" w:themeFill="accent5" w:themeFillTint="33"/>
            <w:vAlign w:val="center"/>
          </w:tcPr>
          <w:p w14:paraId="264498A9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401FA">
              <w:rPr>
                <w:rFonts w:asciiTheme="minorHAnsi" w:hAnsiTheme="minorHAnsi" w:cstheme="minorHAnsi"/>
                <w:sz w:val="24"/>
                <w:szCs w:val="24"/>
              </w:rPr>
              <w:t>Name of Parent/Carer</w:t>
            </w:r>
          </w:p>
        </w:tc>
        <w:tc>
          <w:tcPr>
            <w:tcW w:w="2772" w:type="dxa"/>
            <w:vAlign w:val="center"/>
          </w:tcPr>
          <w:p w14:paraId="58F9BABA" w14:textId="77777777" w:rsidR="00426A4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A15580" w14:textId="77777777" w:rsidR="003B77E6" w:rsidRPr="009401FA" w:rsidRDefault="003B77E6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EEAF6" w:themeFill="accent5" w:themeFillTint="33"/>
            <w:vAlign w:val="center"/>
          </w:tcPr>
          <w:p w14:paraId="3859DBA1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401FA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3760" w:type="dxa"/>
            <w:vAlign w:val="center"/>
          </w:tcPr>
          <w:p w14:paraId="6A4B77F1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26A4A" w:rsidRPr="009401FA" w14:paraId="7EFFEA89" w14:textId="77777777" w:rsidTr="00397D8D">
        <w:trPr>
          <w:trHeight w:val="379"/>
        </w:trPr>
        <w:tc>
          <w:tcPr>
            <w:tcW w:w="2489" w:type="dxa"/>
            <w:shd w:val="clear" w:color="auto" w:fill="DEEAF6" w:themeFill="accent5" w:themeFillTint="33"/>
            <w:vAlign w:val="center"/>
          </w:tcPr>
          <w:p w14:paraId="39626D32" w14:textId="52EB5150" w:rsidR="00426A4A" w:rsidRPr="009401FA" w:rsidRDefault="00F579A0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 xml:space="preserve">Signature </w:t>
            </w:r>
            <w:r w:rsidRPr="000A2F09">
              <w:rPr>
                <w:rFonts w:asciiTheme="minorHAnsi" w:hAnsiTheme="minorHAnsi" w:cstheme="minorHAnsi"/>
                <w:sz w:val="16"/>
                <w:szCs w:val="16"/>
              </w:rPr>
              <w:t>(handwritten)</w:t>
            </w:r>
          </w:p>
        </w:tc>
        <w:tc>
          <w:tcPr>
            <w:tcW w:w="7576" w:type="dxa"/>
            <w:gridSpan w:val="3"/>
            <w:vAlign w:val="center"/>
          </w:tcPr>
          <w:p w14:paraId="086902CA" w14:textId="77777777" w:rsidR="00426A4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03DB47" w14:textId="77777777" w:rsidR="003B77E6" w:rsidRPr="009401FA" w:rsidRDefault="003B77E6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1B6DF5" w14:textId="77777777" w:rsidR="00426A4A" w:rsidRPr="009401FA" w:rsidRDefault="00426A4A" w:rsidP="00426A4A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1"/>
        <w:tblW w:w="9923" w:type="dxa"/>
        <w:tblInd w:w="-289" w:type="dxa"/>
        <w:tblLook w:val="01E0" w:firstRow="1" w:lastRow="1" w:firstColumn="1" w:lastColumn="1" w:noHBand="0" w:noVBand="0"/>
      </w:tblPr>
      <w:tblGrid>
        <w:gridCol w:w="2428"/>
        <w:gridCol w:w="2809"/>
        <w:gridCol w:w="1575"/>
        <w:gridCol w:w="3111"/>
      </w:tblGrid>
      <w:tr w:rsidR="00397D8D" w:rsidRPr="009401FA" w14:paraId="5A3F9E09" w14:textId="77777777" w:rsidTr="00397D8D">
        <w:trPr>
          <w:trHeight w:val="378"/>
        </w:trPr>
        <w:tc>
          <w:tcPr>
            <w:tcW w:w="9923" w:type="dxa"/>
            <w:gridSpan w:val="4"/>
            <w:shd w:val="clear" w:color="auto" w:fill="DEEAF6" w:themeFill="accent5" w:themeFillTint="33"/>
            <w:vAlign w:val="center"/>
          </w:tcPr>
          <w:p w14:paraId="28D928EE" w14:textId="77777777" w:rsidR="00397D8D" w:rsidRPr="009401F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Setting Manager</w:t>
            </w:r>
          </w:p>
          <w:p w14:paraId="2E03F154" w14:textId="77777777" w:rsidR="00397D8D" w:rsidRPr="009401FA" w:rsidRDefault="00397D8D" w:rsidP="00397D8D">
            <w:pPr>
              <w:tabs>
                <w:tab w:val="left" w:pos="327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I agree that the setting has used its best endeavours to meet the Special Educational Needs of this child.  I am in support of this request for further and additional support than could be provided from our own resources.</w:t>
            </w:r>
          </w:p>
          <w:p w14:paraId="666F6341" w14:textId="1D2EA79D" w:rsidR="00397D8D" w:rsidRPr="00C1028A" w:rsidRDefault="00B810E1" w:rsidP="009820FF">
            <w:pPr>
              <w:pStyle w:val="NoSpacing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102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 confirm the child </w:t>
            </w:r>
            <w:r w:rsidR="000C2A5D" w:rsidRPr="00C102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is </w:t>
            </w:r>
            <w:r w:rsidRPr="00C1028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accessing their full Free Entitlement Funding (FEF Hrs)</w:t>
            </w:r>
          </w:p>
        </w:tc>
      </w:tr>
      <w:tr w:rsidR="00426A4A" w:rsidRPr="009401FA" w14:paraId="6522C7C1" w14:textId="77777777" w:rsidTr="00855E29">
        <w:trPr>
          <w:trHeight w:val="378"/>
        </w:trPr>
        <w:tc>
          <w:tcPr>
            <w:tcW w:w="2431" w:type="dxa"/>
            <w:shd w:val="clear" w:color="auto" w:fill="DEEAF6" w:themeFill="accent5" w:themeFillTint="33"/>
            <w:vAlign w:val="center"/>
          </w:tcPr>
          <w:p w14:paraId="075604D5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401FA">
              <w:rPr>
                <w:rFonts w:asciiTheme="minorHAnsi" w:hAnsiTheme="minorHAnsi"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2798" w:type="dxa"/>
            <w:vAlign w:val="center"/>
          </w:tcPr>
          <w:p w14:paraId="79F96E6B" w14:textId="77777777" w:rsidR="00426A4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041508" w14:textId="77777777" w:rsidR="003B77E6" w:rsidRPr="009401FA" w:rsidRDefault="003B77E6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DEEAF6" w:themeFill="accent5" w:themeFillTint="33"/>
            <w:vAlign w:val="center"/>
          </w:tcPr>
          <w:p w14:paraId="59A7897B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401FA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3118" w:type="dxa"/>
            <w:vAlign w:val="center"/>
          </w:tcPr>
          <w:p w14:paraId="0B5208A8" w14:textId="77777777" w:rsidR="00426A4A" w:rsidRPr="009401FA" w:rsidRDefault="00426A4A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3BC6" w:rsidRPr="009401FA" w14:paraId="36AB941D" w14:textId="77777777" w:rsidTr="00855E29">
        <w:trPr>
          <w:trHeight w:val="379"/>
        </w:trPr>
        <w:tc>
          <w:tcPr>
            <w:tcW w:w="2431" w:type="dxa"/>
            <w:shd w:val="clear" w:color="auto" w:fill="DEEAF6" w:themeFill="accent5" w:themeFillTint="33"/>
            <w:vAlign w:val="center"/>
          </w:tcPr>
          <w:p w14:paraId="02563632" w14:textId="3D3E3A8D" w:rsidR="00D93BC6" w:rsidRPr="000325DD" w:rsidRDefault="00D93BC6" w:rsidP="009820FF">
            <w:pPr>
              <w:pStyle w:val="NoSpacing"/>
              <w:rPr>
                <w:rFonts w:asciiTheme="minorHAnsi" w:hAnsiTheme="minorHAnsi" w:cstheme="minorHAnsi"/>
                <w:sz w:val="16"/>
                <w:szCs w:val="16"/>
              </w:rPr>
            </w:pPr>
            <w:r w:rsidRPr="009401FA">
              <w:rPr>
                <w:rFonts w:asciiTheme="minorHAnsi" w:hAnsiTheme="minorHAnsi" w:cstheme="minorHAnsi"/>
                <w:sz w:val="22"/>
                <w:szCs w:val="22"/>
              </w:rPr>
              <w:t xml:space="preserve">Signature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(handwritten pp)</w:t>
            </w:r>
          </w:p>
        </w:tc>
        <w:tc>
          <w:tcPr>
            <w:tcW w:w="2815" w:type="dxa"/>
            <w:vAlign w:val="center"/>
          </w:tcPr>
          <w:p w14:paraId="57181492" w14:textId="77777777" w:rsidR="00D93BC6" w:rsidRDefault="00D93BC6" w:rsidP="009820F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0D6782F8" w14:textId="4EA812E0" w:rsidR="00D93BC6" w:rsidRPr="00D93BC6" w:rsidRDefault="00D93BC6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93BC6">
              <w:rPr>
                <w:rFonts w:asciiTheme="minorHAnsi" w:hAnsiTheme="minorHAnsi" w:cstheme="minorHAnsi"/>
                <w:sz w:val="24"/>
                <w:szCs w:val="24"/>
              </w:rPr>
              <w:t>Position held</w:t>
            </w:r>
          </w:p>
        </w:tc>
        <w:tc>
          <w:tcPr>
            <w:tcW w:w="3118" w:type="dxa"/>
            <w:vAlign w:val="center"/>
          </w:tcPr>
          <w:p w14:paraId="4069D20A" w14:textId="6DDE8A2B" w:rsidR="00D93BC6" w:rsidRPr="009401FA" w:rsidRDefault="00D93BC6" w:rsidP="009820FF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ED5678" w14:textId="5204FF1F" w:rsidR="00F977F0" w:rsidRPr="0077600F" w:rsidRDefault="00F977F0" w:rsidP="00F977F0">
      <w:pPr>
        <w:rPr>
          <w:b/>
          <w:color w:val="7030A0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Once this form is completed, please email it to: </w:t>
      </w:r>
      <w:hyperlink r:id="rId8" w:history="1">
        <w:r w:rsidR="00B6547B">
          <w:rPr>
            <w:rStyle w:val="Hyperlink"/>
            <w:rFonts w:ascii="Calibri" w:hAnsi="Calibri" w:cs="Calibri"/>
          </w:rPr>
          <w:t>inclusionfunding@tameside.gov.uk</w:t>
        </w:r>
      </w:hyperlink>
      <w:r w:rsidR="00B6547B">
        <w:rPr>
          <w:rFonts w:ascii="Calibri" w:hAnsi="Calibri" w:cs="Calibri"/>
          <w:color w:val="000000"/>
        </w:rPr>
        <w:t xml:space="preserve"> </w:t>
      </w:r>
      <w:r w:rsidRPr="0077600F">
        <w:rPr>
          <w:b/>
          <w:bCs/>
        </w:rPr>
        <w:t xml:space="preserve">via Egress </w:t>
      </w:r>
    </w:p>
    <w:p w14:paraId="0A503D38" w14:textId="6D187CB4" w:rsidR="003A5150" w:rsidRDefault="00D63E0F" w:rsidP="00D63E0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5F75096A" wp14:editId="27F70372">
            <wp:extent cx="1275715" cy="275590"/>
            <wp:effectExtent l="0" t="0" r="635" b="0"/>
            <wp:docPr id="525383257" name="Picture 525383257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58339" name="Picture 1" descr="A green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15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E522" w14:textId="77777777" w:rsidR="0020573F" w:rsidRDefault="0020573F" w:rsidP="0020573F">
      <w:pPr>
        <w:spacing w:after="0" w:line="240" w:lineRule="auto"/>
      </w:pPr>
      <w:r>
        <w:separator/>
      </w:r>
    </w:p>
  </w:endnote>
  <w:endnote w:type="continuationSeparator" w:id="0">
    <w:p w14:paraId="40F62E23" w14:textId="77777777" w:rsidR="0020573F" w:rsidRDefault="0020573F" w:rsidP="0020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E09F" w14:textId="5E482B90" w:rsidR="00CC27A8" w:rsidRDefault="00DB111C">
    <w:pPr>
      <w:pStyle w:val="Footer"/>
    </w:pPr>
    <w:r>
      <w:t>01.09.25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65B9" w14:textId="77777777" w:rsidR="0020573F" w:rsidRDefault="0020573F" w:rsidP="0020573F">
      <w:pPr>
        <w:spacing w:after="0" w:line="240" w:lineRule="auto"/>
      </w:pPr>
      <w:r>
        <w:separator/>
      </w:r>
    </w:p>
  </w:footnote>
  <w:footnote w:type="continuationSeparator" w:id="0">
    <w:p w14:paraId="4DCC62D2" w14:textId="77777777" w:rsidR="0020573F" w:rsidRDefault="0020573F" w:rsidP="0020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5BE4" w14:textId="35443CAE" w:rsidR="00867C06" w:rsidRPr="006749DA" w:rsidRDefault="00D63E0F">
    <w:pPr>
      <w:pStyle w:val="Header"/>
      <w:rPr>
        <w:b/>
        <w:bCs/>
      </w:rPr>
    </w:pPr>
    <w:r w:rsidRPr="006749DA"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335E3C74" wp14:editId="1EFFE5CD">
          <wp:simplePos x="0" y="0"/>
          <wp:positionH relativeFrom="column">
            <wp:posOffset>4731026</wp:posOffset>
          </wp:positionH>
          <wp:positionV relativeFrom="paragraph">
            <wp:posOffset>42959</wp:posOffset>
          </wp:positionV>
          <wp:extent cx="1275715" cy="275590"/>
          <wp:effectExtent l="0" t="0" r="635" b="0"/>
          <wp:wrapSquare wrapText="bothSides"/>
          <wp:docPr id="2067358339" name="Picture 1" descr="A green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358339" name="Picture 1" descr="A green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275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403E" w:rsidRPr="006749DA">
      <w:rPr>
        <w:b/>
        <w:bCs/>
      </w:rPr>
      <w:t xml:space="preserve">September </w:t>
    </w:r>
    <w:r w:rsidR="00073E6B" w:rsidRPr="006749DA">
      <w:rPr>
        <w:b/>
        <w:bCs/>
      </w:rPr>
      <w:t>25/26</w:t>
    </w:r>
  </w:p>
  <w:p w14:paraId="1032E914" w14:textId="1C6481FC" w:rsidR="0020573F" w:rsidRDefault="0020573F">
    <w:pPr>
      <w:pStyle w:val="Header"/>
    </w:pPr>
    <w:r>
      <w:t xml:space="preserve">Appendix </w:t>
    </w:r>
    <w:r w:rsidR="00C6379C">
      <w:t>B</w:t>
    </w:r>
    <w:r w:rsidR="003B77E6"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E88"/>
    <w:multiLevelType w:val="hybridMultilevel"/>
    <w:tmpl w:val="8B887C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9700E"/>
    <w:multiLevelType w:val="hybridMultilevel"/>
    <w:tmpl w:val="B94293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510830"/>
    <w:multiLevelType w:val="hybridMultilevel"/>
    <w:tmpl w:val="B1081E7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A08BF"/>
    <w:multiLevelType w:val="hybridMultilevel"/>
    <w:tmpl w:val="7FE2A5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55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95542">
    <w:abstractNumId w:val="0"/>
  </w:num>
  <w:num w:numId="3" w16cid:durableId="1359890668">
    <w:abstractNumId w:val="1"/>
  </w:num>
  <w:num w:numId="4" w16cid:durableId="447699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51"/>
    <w:rsid w:val="00011464"/>
    <w:rsid w:val="00030807"/>
    <w:rsid w:val="000325DD"/>
    <w:rsid w:val="00043181"/>
    <w:rsid w:val="00044090"/>
    <w:rsid w:val="00073E6B"/>
    <w:rsid w:val="00073F2A"/>
    <w:rsid w:val="000764D2"/>
    <w:rsid w:val="00080138"/>
    <w:rsid w:val="000A060F"/>
    <w:rsid w:val="000C2A5D"/>
    <w:rsid w:val="001910D3"/>
    <w:rsid w:val="001B1083"/>
    <w:rsid w:val="001B1517"/>
    <w:rsid w:val="001B1CA0"/>
    <w:rsid w:val="001B22CA"/>
    <w:rsid w:val="001E04E2"/>
    <w:rsid w:val="0020139C"/>
    <w:rsid w:val="00202414"/>
    <w:rsid w:val="0020573F"/>
    <w:rsid w:val="00245508"/>
    <w:rsid w:val="00294C51"/>
    <w:rsid w:val="00360F51"/>
    <w:rsid w:val="00380F0D"/>
    <w:rsid w:val="00397D8D"/>
    <w:rsid w:val="003A1082"/>
    <w:rsid w:val="003A5150"/>
    <w:rsid w:val="003B14B1"/>
    <w:rsid w:val="003B2B97"/>
    <w:rsid w:val="003B77E6"/>
    <w:rsid w:val="003D29A7"/>
    <w:rsid w:val="004069C5"/>
    <w:rsid w:val="00406DF7"/>
    <w:rsid w:val="00426A4A"/>
    <w:rsid w:val="00432DEE"/>
    <w:rsid w:val="004361D4"/>
    <w:rsid w:val="00451800"/>
    <w:rsid w:val="00475937"/>
    <w:rsid w:val="00480B3D"/>
    <w:rsid w:val="004A3523"/>
    <w:rsid w:val="004C1244"/>
    <w:rsid w:val="00512CD0"/>
    <w:rsid w:val="005624A4"/>
    <w:rsid w:val="00573815"/>
    <w:rsid w:val="005A4D2B"/>
    <w:rsid w:val="005D4D0F"/>
    <w:rsid w:val="005E2A4B"/>
    <w:rsid w:val="005F3044"/>
    <w:rsid w:val="00622224"/>
    <w:rsid w:val="00642470"/>
    <w:rsid w:val="006431E3"/>
    <w:rsid w:val="00657B70"/>
    <w:rsid w:val="00660CC7"/>
    <w:rsid w:val="006749DA"/>
    <w:rsid w:val="006C53BE"/>
    <w:rsid w:val="00740833"/>
    <w:rsid w:val="00783B7D"/>
    <w:rsid w:val="00791AD7"/>
    <w:rsid w:val="007E660B"/>
    <w:rsid w:val="007F4047"/>
    <w:rsid w:val="00842725"/>
    <w:rsid w:val="00855E29"/>
    <w:rsid w:val="00867C06"/>
    <w:rsid w:val="00874EF2"/>
    <w:rsid w:val="00886C19"/>
    <w:rsid w:val="009401FA"/>
    <w:rsid w:val="00947535"/>
    <w:rsid w:val="00951C92"/>
    <w:rsid w:val="0095403E"/>
    <w:rsid w:val="009938D4"/>
    <w:rsid w:val="009A420F"/>
    <w:rsid w:val="009C387C"/>
    <w:rsid w:val="00A21522"/>
    <w:rsid w:val="00A27086"/>
    <w:rsid w:val="00A31F32"/>
    <w:rsid w:val="00A60B1B"/>
    <w:rsid w:val="00A66D32"/>
    <w:rsid w:val="00A82FBE"/>
    <w:rsid w:val="00A961C7"/>
    <w:rsid w:val="00AD3661"/>
    <w:rsid w:val="00B238E3"/>
    <w:rsid w:val="00B36CF0"/>
    <w:rsid w:val="00B62E58"/>
    <w:rsid w:val="00B641FB"/>
    <w:rsid w:val="00B6547B"/>
    <w:rsid w:val="00B715B9"/>
    <w:rsid w:val="00B810E1"/>
    <w:rsid w:val="00B833FF"/>
    <w:rsid w:val="00B95529"/>
    <w:rsid w:val="00BA12C1"/>
    <w:rsid w:val="00BD3F46"/>
    <w:rsid w:val="00BF1513"/>
    <w:rsid w:val="00C1028A"/>
    <w:rsid w:val="00C6379C"/>
    <w:rsid w:val="00C63A1C"/>
    <w:rsid w:val="00C83DE4"/>
    <w:rsid w:val="00CC27A8"/>
    <w:rsid w:val="00CF7672"/>
    <w:rsid w:val="00D25218"/>
    <w:rsid w:val="00D63E0F"/>
    <w:rsid w:val="00D93BC6"/>
    <w:rsid w:val="00DB0659"/>
    <w:rsid w:val="00DB111C"/>
    <w:rsid w:val="00DE1222"/>
    <w:rsid w:val="00DE1C44"/>
    <w:rsid w:val="00E04DF9"/>
    <w:rsid w:val="00E44373"/>
    <w:rsid w:val="00E46B55"/>
    <w:rsid w:val="00E712BE"/>
    <w:rsid w:val="00E72B53"/>
    <w:rsid w:val="00EA2557"/>
    <w:rsid w:val="00EA6CE0"/>
    <w:rsid w:val="00EC4D9F"/>
    <w:rsid w:val="00EC7FC0"/>
    <w:rsid w:val="00ED28D8"/>
    <w:rsid w:val="00F11027"/>
    <w:rsid w:val="00F579A0"/>
    <w:rsid w:val="00F977F0"/>
    <w:rsid w:val="00FA06C7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860D35B"/>
  <w15:chartTrackingRefBased/>
  <w15:docId w15:val="{C8F5F987-22D0-4433-93AC-419BD0B6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4C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4C51"/>
    <w:pPr>
      <w:ind w:left="720"/>
      <w:contextualSpacing/>
    </w:pPr>
  </w:style>
  <w:style w:type="table" w:styleId="TableGrid">
    <w:name w:val="Table Grid"/>
    <w:basedOn w:val="TableNormal"/>
    <w:uiPriority w:val="59"/>
    <w:rsid w:val="00294C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06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5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3F"/>
  </w:style>
  <w:style w:type="paragraph" w:styleId="Footer">
    <w:name w:val="footer"/>
    <w:basedOn w:val="Normal"/>
    <w:link w:val="FooterChar"/>
    <w:uiPriority w:val="99"/>
    <w:unhideWhenUsed/>
    <w:rsid w:val="00205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3F"/>
  </w:style>
  <w:style w:type="table" w:customStyle="1" w:styleId="TableGrid1">
    <w:name w:val="Table Grid1"/>
    <w:basedOn w:val="TableNormal"/>
    <w:next w:val="TableGrid"/>
    <w:rsid w:val="00426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funding@tamesid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clusionfunding@tamesid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Perry</dc:creator>
  <cp:keywords/>
  <dc:description/>
  <cp:lastModifiedBy>Janet Perry</cp:lastModifiedBy>
  <cp:revision>13</cp:revision>
  <cp:lastPrinted>2023-08-30T11:44:00Z</cp:lastPrinted>
  <dcterms:created xsi:type="dcterms:W3CDTF">2025-05-14T11:09:00Z</dcterms:created>
  <dcterms:modified xsi:type="dcterms:W3CDTF">2025-09-01T13:22:00Z</dcterms:modified>
</cp:coreProperties>
</file>